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619F4" w14:textId="77777777" w:rsidR="00326743" w:rsidRPr="00326743" w:rsidRDefault="00326743" w:rsidP="00326743">
      <w:pPr>
        <w:rPr>
          <w:b/>
          <w:bCs/>
        </w:rPr>
      </w:pPr>
      <w:r w:rsidRPr="00326743">
        <w:rPr>
          <w:b/>
          <w:bCs/>
        </w:rPr>
        <w:t>1. Whistleblower Policy</w:t>
      </w:r>
    </w:p>
    <w:p w14:paraId="743E925A" w14:textId="77777777" w:rsidR="00326743" w:rsidRPr="00326743" w:rsidRDefault="00326743" w:rsidP="00326743">
      <w:r w:rsidRPr="00326743">
        <w:rPr>
          <w:b/>
          <w:bCs/>
        </w:rPr>
        <w:t>Purpose:</w:t>
      </w:r>
      <w:r w:rsidRPr="00326743">
        <w:t xml:space="preserve"> Justelle Marketing and Media Ltd is committed to fostering an ethical workplace culture where employees feel safe to report concerns about misconduct, illegal activities, or unethical behaviour without fear of reprisal.</w:t>
      </w:r>
    </w:p>
    <w:p w14:paraId="1F818C4B" w14:textId="77777777" w:rsidR="00326743" w:rsidRPr="00326743" w:rsidRDefault="00326743" w:rsidP="00326743">
      <w:r w:rsidRPr="00326743">
        <w:rPr>
          <w:b/>
          <w:bCs/>
        </w:rPr>
        <w:t>Scope:</w:t>
      </w:r>
      <w:r w:rsidRPr="00326743">
        <w:t xml:space="preserve"> This policy applies to all employees, contractors, freelancers, and any third parties working with the company.</w:t>
      </w:r>
    </w:p>
    <w:p w14:paraId="47EFEDFD" w14:textId="77777777" w:rsidR="00326743" w:rsidRPr="00326743" w:rsidRDefault="00326743" w:rsidP="00326743">
      <w:r w:rsidRPr="00326743">
        <w:rPr>
          <w:b/>
          <w:bCs/>
        </w:rPr>
        <w:t>Policy Details:</w:t>
      </w:r>
    </w:p>
    <w:p w14:paraId="5A89ED75" w14:textId="77777777" w:rsidR="00326743" w:rsidRPr="00326743" w:rsidRDefault="00326743" w:rsidP="00326743">
      <w:pPr>
        <w:numPr>
          <w:ilvl w:val="0"/>
          <w:numId w:val="1"/>
        </w:numPr>
      </w:pPr>
      <w:r w:rsidRPr="00326743">
        <w:rPr>
          <w:b/>
          <w:bCs/>
        </w:rPr>
        <w:t>What Can Be Reported?</w:t>
      </w:r>
    </w:p>
    <w:p w14:paraId="78678694" w14:textId="77777777" w:rsidR="00326743" w:rsidRPr="00326743" w:rsidRDefault="00326743" w:rsidP="00326743">
      <w:pPr>
        <w:numPr>
          <w:ilvl w:val="1"/>
          <w:numId w:val="1"/>
        </w:numPr>
      </w:pPr>
      <w:r w:rsidRPr="00326743">
        <w:t>Financial malpractice or fraud.</w:t>
      </w:r>
    </w:p>
    <w:p w14:paraId="36A2DD3E" w14:textId="77777777" w:rsidR="00326743" w:rsidRPr="00326743" w:rsidRDefault="00326743" w:rsidP="00326743">
      <w:pPr>
        <w:numPr>
          <w:ilvl w:val="1"/>
          <w:numId w:val="1"/>
        </w:numPr>
      </w:pPr>
      <w:r w:rsidRPr="00326743">
        <w:t>Breaches of company policies or legal obligations.</w:t>
      </w:r>
    </w:p>
    <w:p w14:paraId="210E6892" w14:textId="77777777" w:rsidR="00326743" w:rsidRPr="00326743" w:rsidRDefault="00326743" w:rsidP="00326743">
      <w:pPr>
        <w:numPr>
          <w:ilvl w:val="1"/>
          <w:numId w:val="1"/>
        </w:numPr>
      </w:pPr>
      <w:r w:rsidRPr="00326743">
        <w:t>Health and safety risks.</w:t>
      </w:r>
    </w:p>
    <w:p w14:paraId="40CE62BC" w14:textId="77777777" w:rsidR="00326743" w:rsidRPr="00326743" w:rsidRDefault="00326743" w:rsidP="00326743">
      <w:pPr>
        <w:numPr>
          <w:ilvl w:val="1"/>
          <w:numId w:val="1"/>
        </w:numPr>
      </w:pPr>
      <w:r w:rsidRPr="00326743">
        <w:t>Harassment, discrimination, or bullying.</w:t>
      </w:r>
    </w:p>
    <w:p w14:paraId="48AE9AE4" w14:textId="77777777" w:rsidR="00326743" w:rsidRPr="00326743" w:rsidRDefault="00326743" w:rsidP="00326743">
      <w:pPr>
        <w:numPr>
          <w:ilvl w:val="1"/>
          <w:numId w:val="1"/>
        </w:numPr>
      </w:pPr>
      <w:r w:rsidRPr="00326743">
        <w:t>Any activity that poses reputational risks to the company.</w:t>
      </w:r>
    </w:p>
    <w:p w14:paraId="6D78F970" w14:textId="77777777" w:rsidR="00326743" w:rsidRPr="00326743" w:rsidRDefault="00326743" w:rsidP="00326743">
      <w:pPr>
        <w:numPr>
          <w:ilvl w:val="0"/>
          <w:numId w:val="1"/>
        </w:numPr>
      </w:pPr>
      <w:r w:rsidRPr="00326743">
        <w:rPr>
          <w:b/>
          <w:bCs/>
        </w:rPr>
        <w:t>How to Report:</w:t>
      </w:r>
    </w:p>
    <w:p w14:paraId="55062B02" w14:textId="77777777" w:rsidR="00326743" w:rsidRPr="00326743" w:rsidRDefault="00326743" w:rsidP="00326743">
      <w:pPr>
        <w:numPr>
          <w:ilvl w:val="1"/>
          <w:numId w:val="1"/>
        </w:numPr>
      </w:pPr>
      <w:r w:rsidRPr="00326743">
        <w:t>Internally: Employees can report concerns to their immediate line manager or HR representative.</w:t>
      </w:r>
    </w:p>
    <w:p w14:paraId="68ACC62A" w14:textId="77777777" w:rsidR="00326743" w:rsidRPr="00326743" w:rsidRDefault="00326743" w:rsidP="00326743">
      <w:pPr>
        <w:numPr>
          <w:ilvl w:val="1"/>
          <w:numId w:val="1"/>
        </w:numPr>
      </w:pPr>
      <w:r w:rsidRPr="00326743">
        <w:t xml:space="preserve">Externally: Concerns can also be raised confidentially by emailing </w:t>
      </w:r>
      <w:hyperlink r:id="rId7" w:history="1">
        <w:r w:rsidRPr="00326743">
          <w:rPr>
            <w:rStyle w:val="Hyperlink"/>
            <w:b/>
            <w:bCs/>
          </w:rPr>
          <w:t>whistleblowing@justelle.co.uk</w:t>
        </w:r>
      </w:hyperlink>
      <w:r w:rsidRPr="00326743">
        <w:t>.</w:t>
      </w:r>
    </w:p>
    <w:p w14:paraId="473B1C50" w14:textId="77777777" w:rsidR="00326743" w:rsidRPr="00326743" w:rsidRDefault="00326743" w:rsidP="00326743">
      <w:pPr>
        <w:numPr>
          <w:ilvl w:val="0"/>
          <w:numId w:val="1"/>
        </w:numPr>
      </w:pPr>
      <w:r w:rsidRPr="00326743">
        <w:rPr>
          <w:b/>
          <w:bCs/>
        </w:rPr>
        <w:t>Investigation Process:</w:t>
      </w:r>
    </w:p>
    <w:p w14:paraId="41BA07D9" w14:textId="77777777" w:rsidR="00326743" w:rsidRPr="00326743" w:rsidRDefault="00326743" w:rsidP="00326743">
      <w:pPr>
        <w:numPr>
          <w:ilvl w:val="1"/>
          <w:numId w:val="1"/>
        </w:numPr>
      </w:pPr>
      <w:r w:rsidRPr="00326743">
        <w:t>All reports will be treated seriously and investigated promptly by a designated investigator.</w:t>
      </w:r>
    </w:p>
    <w:p w14:paraId="18CBE10F" w14:textId="77777777" w:rsidR="00326743" w:rsidRPr="00326743" w:rsidRDefault="00326743" w:rsidP="00326743">
      <w:pPr>
        <w:numPr>
          <w:ilvl w:val="1"/>
          <w:numId w:val="1"/>
        </w:numPr>
      </w:pPr>
      <w:r w:rsidRPr="00326743">
        <w:t>The process will involve confidentiality, impartiality, and a commitment to resolving the issue.</w:t>
      </w:r>
    </w:p>
    <w:p w14:paraId="6085AC07" w14:textId="77777777" w:rsidR="00326743" w:rsidRPr="00326743" w:rsidRDefault="00326743" w:rsidP="00326743">
      <w:pPr>
        <w:numPr>
          <w:ilvl w:val="0"/>
          <w:numId w:val="1"/>
        </w:numPr>
      </w:pPr>
      <w:r w:rsidRPr="00326743">
        <w:rPr>
          <w:b/>
          <w:bCs/>
        </w:rPr>
        <w:t>Protection for Whistleblowers:</w:t>
      </w:r>
    </w:p>
    <w:p w14:paraId="03256F80" w14:textId="77777777" w:rsidR="00326743" w:rsidRPr="00326743" w:rsidRDefault="00326743" w:rsidP="00326743">
      <w:pPr>
        <w:numPr>
          <w:ilvl w:val="1"/>
          <w:numId w:val="1"/>
        </w:numPr>
      </w:pPr>
      <w:r w:rsidRPr="00326743">
        <w:t>Retaliation, discrimination, or victimisation against whistleblowers will not be tolerated.</w:t>
      </w:r>
    </w:p>
    <w:p w14:paraId="4E3324A4" w14:textId="77777777" w:rsidR="00326743" w:rsidRPr="00326743" w:rsidRDefault="00326743" w:rsidP="00326743">
      <w:pPr>
        <w:numPr>
          <w:ilvl w:val="1"/>
          <w:numId w:val="1"/>
        </w:numPr>
      </w:pPr>
      <w:r w:rsidRPr="00326743">
        <w:t>Anonymous reports are accepted but may limit the scope of investigation.</w:t>
      </w:r>
    </w:p>
    <w:p w14:paraId="1B1188B1" w14:textId="77777777" w:rsidR="00326743" w:rsidRPr="00326743" w:rsidRDefault="00821F38" w:rsidP="00326743">
      <w:r>
        <w:pict w14:anchorId="2EA55EA0">
          <v:rect id="_x0000_i1025" style="width:0;height:1.5pt" o:hralign="center" o:hrstd="t" o:hr="t" fillcolor="#a0a0a0" stroked="f"/>
        </w:pict>
      </w:r>
    </w:p>
    <w:p w14:paraId="780BE331" w14:textId="77777777" w:rsidR="00326743" w:rsidRDefault="00326743">
      <w:pPr>
        <w:rPr>
          <w:b/>
          <w:bCs/>
        </w:rPr>
      </w:pPr>
      <w:r>
        <w:rPr>
          <w:b/>
          <w:bCs/>
        </w:rPr>
        <w:br w:type="page"/>
      </w:r>
    </w:p>
    <w:p w14:paraId="0AB5A201" w14:textId="123E388B" w:rsidR="00326743" w:rsidRPr="00326743" w:rsidRDefault="00326743" w:rsidP="00326743">
      <w:pPr>
        <w:rPr>
          <w:b/>
          <w:bCs/>
        </w:rPr>
      </w:pPr>
      <w:r w:rsidRPr="00326743">
        <w:rPr>
          <w:b/>
          <w:bCs/>
        </w:rPr>
        <w:lastRenderedPageBreak/>
        <w:t>2. Privacy Statement</w:t>
      </w:r>
    </w:p>
    <w:p w14:paraId="7514C093" w14:textId="77777777" w:rsidR="00326743" w:rsidRPr="00326743" w:rsidRDefault="00326743" w:rsidP="00326743">
      <w:r w:rsidRPr="00326743">
        <w:rPr>
          <w:b/>
          <w:bCs/>
        </w:rPr>
        <w:t>Introduction:</w:t>
      </w:r>
      <w:r w:rsidRPr="00326743">
        <w:t xml:space="preserve"> Justelle Marketing and Media Ltd is dedicated to protecting the privacy of personal data. This statement outlines our approach to data collection, usage, and storage.</w:t>
      </w:r>
    </w:p>
    <w:p w14:paraId="382CBACB" w14:textId="77777777" w:rsidR="00326743" w:rsidRPr="00326743" w:rsidRDefault="00326743" w:rsidP="00326743">
      <w:r w:rsidRPr="00326743">
        <w:rPr>
          <w:b/>
          <w:bCs/>
        </w:rPr>
        <w:t>Key Principles:</w:t>
      </w:r>
    </w:p>
    <w:p w14:paraId="2706CD19" w14:textId="77777777" w:rsidR="00326743" w:rsidRPr="00326743" w:rsidRDefault="00326743" w:rsidP="00326743">
      <w:pPr>
        <w:numPr>
          <w:ilvl w:val="0"/>
          <w:numId w:val="2"/>
        </w:numPr>
      </w:pPr>
      <w:r w:rsidRPr="00326743">
        <w:t>Data collection will be lawful, fair, and transparent.</w:t>
      </w:r>
    </w:p>
    <w:p w14:paraId="4AF6F945" w14:textId="77777777" w:rsidR="00326743" w:rsidRPr="00326743" w:rsidRDefault="00326743" w:rsidP="00326743">
      <w:pPr>
        <w:numPr>
          <w:ilvl w:val="0"/>
          <w:numId w:val="2"/>
        </w:numPr>
      </w:pPr>
      <w:r w:rsidRPr="00326743">
        <w:t>Personal data will be processed solely for specific, legitimate purposes.</w:t>
      </w:r>
    </w:p>
    <w:p w14:paraId="7FC5A6F3" w14:textId="77777777" w:rsidR="00326743" w:rsidRPr="00326743" w:rsidRDefault="00326743" w:rsidP="00326743">
      <w:pPr>
        <w:numPr>
          <w:ilvl w:val="0"/>
          <w:numId w:val="2"/>
        </w:numPr>
      </w:pPr>
      <w:r w:rsidRPr="00326743">
        <w:t>We employ strict security measures to protect personal information.</w:t>
      </w:r>
    </w:p>
    <w:p w14:paraId="5CA2C524" w14:textId="77777777" w:rsidR="00326743" w:rsidRPr="00326743" w:rsidRDefault="00326743" w:rsidP="00326743">
      <w:r w:rsidRPr="00326743">
        <w:rPr>
          <w:b/>
          <w:bCs/>
        </w:rPr>
        <w:t>Your Rights:</w:t>
      </w:r>
    </w:p>
    <w:p w14:paraId="6B71E27F" w14:textId="77777777" w:rsidR="00326743" w:rsidRPr="00326743" w:rsidRDefault="00326743" w:rsidP="00326743">
      <w:pPr>
        <w:numPr>
          <w:ilvl w:val="0"/>
          <w:numId w:val="3"/>
        </w:numPr>
      </w:pPr>
      <w:r w:rsidRPr="00326743">
        <w:rPr>
          <w:b/>
          <w:bCs/>
        </w:rPr>
        <w:t>Access and Correction:</w:t>
      </w:r>
      <w:r w:rsidRPr="00326743">
        <w:t xml:space="preserve"> You have the right to view and correct your personal data.</w:t>
      </w:r>
    </w:p>
    <w:p w14:paraId="0B0B1BF9" w14:textId="77777777" w:rsidR="00326743" w:rsidRPr="00326743" w:rsidRDefault="00326743" w:rsidP="00326743">
      <w:pPr>
        <w:numPr>
          <w:ilvl w:val="0"/>
          <w:numId w:val="3"/>
        </w:numPr>
      </w:pPr>
      <w:r w:rsidRPr="00326743">
        <w:rPr>
          <w:b/>
          <w:bCs/>
        </w:rPr>
        <w:t>Data Deletion:</w:t>
      </w:r>
      <w:r w:rsidRPr="00326743">
        <w:t xml:space="preserve"> You can request deletion of personal information unless required for legitimate business or legal purposes.</w:t>
      </w:r>
    </w:p>
    <w:p w14:paraId="443CE06C" w14:textId="77777777" w:rsidR="00326743" w:rsidRPr="00326743" w:rsidRDefault="00326743" w:rsidP="00326743">
      <w:pPr>
        <w:numPr>
          <w:ilvl w:val="0"/>
          <w:numId w:val="3"/>
        </w:numPr>
      </w:pPr>
      <w:r w:rsidRPr="00326743">
        <w:rPr>
          <w:b/>
          <w:bCs/>
        </w:rPr>
        <w:t>Complaints:</w:t>
      </w:r>
      <w:r w:rsidRPr="00326743">
        <w:t xml:space="preserve"> Complaints regarding data usage can be directed to </w:t>
      </w:r>
      <w:hyperlink r:id="rId8" w:history="1">
        <w:r w:rsidRPr="00326743">
          <w:rPr>
            <w:rStyle w:val="Hyperlink"/>
            <w:b/>
            <w:bCs/>
          </w:rPr>
          <w:t>privacy@justelle.co.uk</w:t>
        </w:r>
      </w:hyperlink>
      <w:r w:rsidRPr="00326743">
        <w:t xml:space="preserve"> or the ICO.</w:t>
      </w:r>
    </w:p>
    <w:p w14:paraId="6E7A5537" w14:textId="77777777" w:rsidR="00326743" w:rsidRPr="00326743" w:rsidRDefault="00326743" w:rsidP="00326743">
      <w:r w:rsidRPr="00326743">
        <w:t>For a detailed version of our privacy policy, please visit our website or request a copy from HR.</w:t>
      </w:r>
    </w:p>
    <w:p w14:paraId="662411D8" w14:textId="77777777" w:rsidR="00326743" w:rsidRPr="00326743" w:rsidRDefault="00821F38" w:rsidP="00326743">
      <w:r>
        <w:pict w14:anchorId="192BF65F">
          <v:rect id="_x0000_i1026" style="width:0;height:1.5pt" o:hralign="center" o:hrstd="t" o:hr="t" fillcolor="#a0a0a0" stroked="f"/>
        </w:pict>
      </w:r>
    </w:p>
    <w:p w14:paraId="591D05C0" w14:textId="77777777" w:rsidR="00326743" w:rsidRDefault="00326743">
      <w:pPr>
        <w:rPr>
          <w:b/>
          <w:bCs/>
        </w:rPr>
      </w:pPr>
      <w:r>
        <w:rPr>
          <w:b/>
          <w:bCs/>
        </w:rPr>
        <w:br w:type="page"/>
      </w:r>
    </w:p>
    <w:p w14:paraId="10CD76D8" w14:textId="7B17BF91" w:rsidR="00326743" w:rsidRPr="00326743" w:rsidRDefault="00326743" w:rsidP="00326743">
      <w:pPr>
        <w:rPr>
          <w:b/>
          <w:bCs/>
        </w:rPr>
      </w:pPr>
      <w:r w:rsidRPr="00326743">
        <w:rPr>
          <w:b/>
          <w:bCs/>
        </w:rPr>
        <w:lastRenderedPageBreak/>
        <w:t>3. Confidentiality Agreement</w:t>
      </w:r>
    </w:p>
    <w:p w14:paraId="3554FB1C" w14:textId="77777777" w:rsidR="00326743" w:rsidRPr="00326743" w:rsidRDefault="00326743" w:rsidP="00326743">
      <w:r w:rsidRPr="00326743">
        <w:rPr>
          <w:b/>
          <w:bCs/>
        </w:rPr>
        <w:t>Purpose:</w:t>
      </w:r>
      <w:r w:rsidRPr="00326743">
        <w:t xml:space="preserve"> To safeguard the integrity of company information and client data.</w:t>
      </w:r>
    </w:p>
    <w:p w14:paraId="18323552" w14:textId="77777777" w:rsidR="00326743" w:rsidRPr="00326743" w:rsidRDefault="00326743" w:rsidP="00326743">
      <w:r w:rsidRPr="00326743">
        <w:rPr>
          <w:b/>
          <w:bCs/>
        </w:rPr>
        <w:t>Agreement Details:</w:t>
      </w:r>
    </w:p>
    <w:p w14:paraId="59343D97" w14:textId="77777777" w:rsidR="00326743" w:rsidRPr="00326743" w:rsidRDefault="00326743" w:rsidP="00326743">
      <w:pPr>
        <w:numPr>
          <w:ilvl w:val="0"/>
          <w:numId w:val="4"/>
        </w:numPr>
      </w:pPr>
      <w:r w:rsidRPr="00326743">
        <w:t>Employees must not disclose confidential information, including:</w:t>
      </w:r>
    </w:p>
    <w:p w14:paraId="442BA98A" w14:textId="77777777" w:rsidR="00326743" w:rsidRPr="00326743" w:rsidRDefault="00326743" w:rsidP="00326743">
      <w:pPr>
        <w:numPr>
          <w:ilvl w:val="1"/>
          <w:numId w:val="4"/>
        </w:numPr>
      </w:pPr>
      <w:r w:rsidRPr="00326743">
        <w:t>Marketing strategies, business plans, or financial information.</w:t>
      </w:r>
    </w:p>
    <w:p w14:paraId="5A13EB3F" w14:textId="77777777" w:rsidR="00326743" w:rsidRPr="00326743" w:rsidRDefault="00326743" w:rsidP="00326743">
      <w:pPr>
        <w:numPr>
          <w:ilvl w:val="1"/>
          <w:numId w:val="4"/>
        </w:numPr>
      </w:pPr>
      <w:r w:rsidRPr="00326743">
        <w:t>Personal data of employees or clients.</w:t>
      </w:r>
    </w:p>
    <w:p w14:paraId="4934C11A" w14:textId="77777777" w:rsidR="00326743" w:rsidRPr="00326743" w:rsidRDefault="00326743" w:rsidP="00326743">
      <w:pPr>
        <w:numPr>
          <w:ilvl w:val="1"/>
          <w:numId w:val="4"/>
        </w:numPr>
      </w:pPr>
      <w:r w:rsidRPr="00326743">
        <w:t>Trade secrets or intellectual property.</w:t>
      </w:r>
    </w:p>
    <w:p w14:paraId="07E0EDE5" w14:textId="77777777" w:rsidR="00326743" w:rsidRPr="00326743" w:rsidRDefault="00326743" w:rsidP="00326743">
      <w:pPr>
        <w:numPr>
          <w:ilvl w:val="0"/>
          <w:numId w:val="4"/>
        </w:numPr>
      </w:pPr>
      <w:r w:rsidRPr="00326743">
        <w:t>Confidentiality obligations remain binding during and after employment.</w:t>
      </w:r>
    </w:p>
    <w:p w14:paraId="5B132FCC" w14:textId="77777777" w:rsidR="00326743" w:rsidRPr="00326743" w:rsidRDefault="00326743" w:rsidP="00326743">
      <w:pPr>
        <w:numPr>
          <w:ilvl w:val="0"/>
          <w:numId w:val="4"/>
        </w:numPr>
      </w:pPr>
      <w:r w:rsidRPr="00326743">
        <w:t>Violations of this agreement may lead to disciplinary actions or legal proceedings.</w:t>
      </w:r>
    </w:p>
    <w:p w14:paraId="0A1D9B80" w14:textId="77777777" w:rsidR="00326743" w:rsidRPr="00326743" w:rsidRDefault="00326743" w:rsidP="00326743">
      <w:r w:rsidRPr="00326743">
        <w:rPr>
          <w:b/>
          <w:bCs/>
        </w:rPr>
        <w:t>Signature:</w:t>
      </w:r>
      <w:r w:rsidRPr="00326743">
        <w:t xml:space="preserve"> ____________________________</w:t>
      </w:r>
    </w:p>
    <w:p w14:paraId="2CE330AD" w14:textId="77777777" w:rsidR="00326743" w:rsidRPr="00326743" w:rsidRDefault="00326743" w:rsidP="00326743">
      <w:r w:rsidRPr="00326743">
        <w:rPr>
          <w:b/>
          <w:bCs/>
        </w:rPr>
        <w:t>Date:</w:t>
      </w:r>
      <w:r w:rsidRPr="00326743">
        <w:t xml:space="preserve"> _________________________________</w:t>
      </w:r>
    </w:p>
    <w:p w14:paraId="22CF3903" w14:textId="77777777" w:rsidR="00326743" w:rsidRPr="00326743" w:rsidRDefault="00821F38" w:rsidP="00326743">
      <w:r>
        <w:pict w14:anchorId="4697509C">
          <v:rect id="_x0000_i1027" style="width:0;height:1.5pt" o:hralign="center" o:hrstd="t" o:hr="t" fillcolor="#a0a0a0" stroked="f"/>
        </w:pict>
      </w:r>
    </w:p>
    <w:p w14:paraId="4810CE9C" w14:textId="77777777" w:rsidR="00326743" w:rsidRDefault="00326743">
      <w:pPr>
        <w:rPr>
          <w:b/>
          <w:bCs/>
        </w:rPr>
      </w:pPr>
      <w:r>
        <w:rPr>
          <w:b/>
          <w:bCs/>
        </w:rPr>
        <w:br w:type="page"/>
      </w:r>
    </w:p>
    <w:p w14:paraId="02CAEB9B" w14:textId="49727C21" w:rsidR="00326743" w:rsidRPr="00326743" w:rsidRDefault="00326743" w:rsidP="00326743">
      <w:pPr>
        <w:rPr>
          <w:b/>
          <w:bCs/>
        </w:rPr>
      </w:pPr>
      <w:r w:rsidRPr="00326743">
        <w:rPr>
          <w:b/>
          <w:bCs/>
        </w:rPr>
        <w:lastRenderedPageBreak/>
        <w:t>4. Photo Consent Form</w:t>
      </w:r>
    </w:p>
    <w:p w14:paraId="3DBD3FAC" w14:textId="77777777" w:rsidR="00326743" w:rsidRPr="00326743" w:rsidRDefault="00326743" w:rsidP="00326743">
      <w:r w:rsidRPr="00326743">
        <w:rPr>
          <w:b/>
          <w:bCs/>
        </w:rPr>
        <w:t>Purpose:</w:t>
      </w:r>
      <w:r w:rsidRPr="00326743">
        <w:t xml:space="preserve"> To obtain consent for the use of photographs or video recordings for business-related purposes.</w:t>
      </w:r>
    </w:p>
    <w:p w14:paraId="20408354" w14:textId="77777777" w:rsidR="00326743" w:rsidRPr="00326743" w:rsidRDefault="00326743" w:rsidP="00326743">
      <w:r w:rsidRPr="00326743">
        <w:rPr>
          <w:b/>
          <w:bCs/>
        </w:rPr>
        <w:t>Consent Details:</w:t>
      </w:r>
      <w:r w:rsidRPr="00326743">
        <w:t xml:space="preserve"> By signing this form, I grant Justelle Marketing and Media Ltd the right to use photographs or videos of me in the following ways:</w:t>
      </w:r>
    </w:p>
    <w:p w14:paraId="65FAEFD3" w14:textId="77777777" w:rsidR="00326743" w:rsidRPr="00326743" w:rsidRDefault="00326743" w:rsidP="00326743">
      <w:pPr>
        <w:numPr>
          <w:ilvl w:val="0"/>
          <w:numId w:val="5"/>
        </w:numPr>
      </w:pPr>
      <w:r w:rsidRPr="00326743">
        <w:t>Marketing and promotional materials, including brochures and advertisements.</w:t>
      </w:r>
    </w:p>
    <w:p w14:paraId="66CF6856" w14:textId="77777777" w:rsidR="00326743" w:rsidRPr="00326743" w:rsidRDefault="00326743" w:rsidP="00326743">
      <w:pPr>
        <w:numPr>
          <w:ilvl w:val="0"/>
          <w:numId w:val="5"/>
        </w:numPr>
      </w:pPr>
      <w:r w:rsidRPr="00326743">
        <w:t>Social media platforms managed by the company.</w:t>
      </w:r>
    </w:p>
    <w:p w14:paraId="3DE2A0A8" w14:textId="77777777" w:rsidR="00326743" w:rsidRPr="00326743" w:rsidRDefault="00326743" w:rsidP="00326743">
      <w:pPr>
        <w:numPr>
          <w:ilvl w:val="0"/>
          <w:numId w:val="5"/>
        </w:numPr>
      </w:pPr>
      <w:r w:rsidRPr="00326743">
        <w:t>Internal presentations and training materials.</w:t>
      </w:r>
    </w:p>
    <w:p w14:paraId="3A3A18B6" w14:textId="77777777" w:rsidR="00326743" w:rsidRPr="00326743" w:rsidRDefault="00326743" w:rsidP="00326743">
      <w:r w:rsidRPr="00326743">
        <w:t xml:space="preserve">I understand that I may withdraw consent at any time by contacting </w:t>
      </w:r>
      <w:hyperlink r:id="rId9" w:history="1">
        <w:r w:rsidRPr="00326743">
          <w:rPr>
            <w:rStyle w:val="Hyperlink"/>
            <w:b/>
            <w:bCs/>
          </w:rPr>
          <w:t>media@justelle.co.uk</w:t>
        </w:r>
      </w:hyperlink>
      <w:r w:rsidRPr="00326743">
        <w:t>. Withdrawal will not affect the legality of any prior use.</w:t>
      </w:r>
    </w:p>
    <w:p w14:paraId="61D2C320" w14:textId="77777777" w:rsidR="00326743" w:rsidRPr="00326743" w:rsidRDefault="00326743" w:rsidP="00326743">
      <w:r w:rsidRPr="00326743">
        <w:rPr>
          <w:b/>
          <w:bCs/>
        </w:rPr>
        <w:t>Signature:</w:t>
      </w:r>
      <w:r w:rsidRPr="00326743">
        <w:t xml:space="preserve"> ____________________________</w:t>
      </w:r>
    </w:p>
    <w:p w14:paraId="6D9487A0" w14:textId="77777777" w:rsidR="00326743" w:rsidRPr="00326743" w:rsidRDefault="00326743" w:rsidP="00326743">
      <w:r w:rsidRPr="00326743">
        <w:rPr>
          <w:b/>
          <w:bCs/>
        </w:rPr>
        <w:t>Date:</w:t>
      </w:r>
      <w:r w:rsidRPr="00326743">
        <w:t xml:space="preserve"> _________________________________</w:t>
      </w:r>
    </w:p>
    <w:p w14:paraId="7623FFA1" w14:textId="77777777" w:rsidR="00326743" w:rsidRPr="00326743" w:rsidRDefault="00821F38" w:rsidP="00326743">
      <w:r>
        <w:pict w14:anchorId="35FC500E">
          <v:rect id="_x0000_i1028" style="width:0;height:1.5pt" o:hralign="center" o:hrstd="t" o:hr="t" fillcolor="#a0a0a0" stroked="f"/>
        </w:pict>
      </w:r>
    </w:p>
    <w:p w14:paraId="09BCA5C7" w14:textId="77777777" w:rsidR="00326743" w:rsidRDefault="00326743">
      <w:pPr>
        <w:rPr>
          <w:b/>
          <w:bCs/>
        </w:rPr>
      </w:pPr>
      <w:r>
        <w:rPr>
          <w:b/>
          <w:bCs/>
        </w:rPr>
        <w:br w:type="page"/>
      </w:r>
    </w:p>
    <w:p w14:paraId="5E12C317" w14:textId="47D32198" w:rsidR="00326743" w:rsidRPr="00326743" w:rsidRDefault="00326743" w:rsidP="00326743">
      <w:pPr>
        <w:rPr>
          <w:b/>
          <w:bCs/>
        </w:rPr>
      </w:pPr>
      <w:r w:rsidRPr="00326743">
        <w:rPr>
          <w:b/>
          <w:bCs/>
        </w:rPr>
        <w:lastRenderedPageBreak/>
        <w:t>5. Complaints Process</w:t>
      </w:r>
    </w:p>
    <w:p w14:paraId="10D33016" w14:textId="77777777" w:rsidR="00326743" w:rsidRPr="00326743" w:rsidRDefault="00326743" w:rsidP="00326743">
      <w:r w:rsidRPr="00326743">
        <w:rPr>
          <w:b/>
          <w:bCs/>
        </w:rPr>
        <w:t>Purpose:</w:t>
      </w:r>
      <w:r w:rsidRPr="00326743">
        <w:t xml:space="preserve"> To provide a clear and fair mechanism for addressing concerns or grievances.</w:t>
      </w:r>
    </w:p>
    <w:p w14:paraId="10E87098" w14:textId="77777777" w:rsidR="00326743" w:rsidRPr="00326743" w:rsidRDefault="00326743" w:rsidP="00326743">
      <w:r w:rsidRPr="00326743">
        <w:rPr>
          <w:b/>
          <w:bCs/>
        </w:rPr>
        <w:t>Procedure:</w:t>
      </w:r>
    </w:p>
    <w:p w14:paraId="40343E53" w14:textId="77777777" w:rsidR="00326743" w:rsidRPr="00326743" w:rsidRDefault="00326743" w:rsidP="00326743">
      <w:pPr>
        <w:numPr>
          <w:ilvl w:val="0"/>
          <w:numId w:val="6"/>
        </w:numPr>
      </w:pPr>
      <w:r w:rsidRPr="00326743">
        <w:rPr>
          <w:b/>
          <w:bCs/>
        </w:rPr>
        <w:t>Initial Complaint:</w:t>
      </w:r>
      <w:r w:rsidRPr="00326743">
        <w:t xml:space="preserve"> Submit your complaint in writing to your line manager or to </w:t>
      </w:r>
      <w:hyperlink r:id="rId10" w:history="1">
        <w:r w:rsidRPr="00326743">
          <w:rPr>
            <w:rStyle w:val="Hyperlink"/>
            <w:b/>
            <w:bCs/>
          </w:rPr>
          <w:t>complaints@justelle.co.uk</w:t>
        </w:r>
      </w:hyperlink>
      <w:r w:rsidRPr="00326743">
        <w:t>. Include relevant details such as:</w:t>
      </w:r>
    </w:p>
    <w:p w14:paraId="2F47DE74" w14:textId="77777777" w:rsidR="00326743" w:rsidRPr="00326743" w:rsidRDefault="00326743" w:rsidP="00326743">
      <w:pPr>
        <w:numPr>
          <w:ilvl w:val="1"/>
          <w:numId w:val="6"/>
        </w:numPr>
      </w:pPr>
      <w:r w:rsidRPr="00326743">
        <w:t>Nature of the complaint.</w:t>
      </w:r>
    </w:p>
    <w:p w14:paraId="732DDBFC" w14:textId="77777777" w:rsidR="00326743" w:rsidRPr="00326743" w:rsidRDefault="00326743" w:rsidP="00326743">
      <w:pPr>
        <w:numPr>
          <w:ilvl w:val="1"/>
          <w:numId w:val="6"/>
        </w:numPr>
      </w:pPr>
      <w:r w:rsidRPr="00326743">
        <w:t>Dates, times, and any supporting evidence.</w:t>
      </w:r>
    </w:p>
    <w:p w14:paraId="415D3634" w14:textId="77777777" w:rsidR="00326743" w:rsidRPr="00326743" w:rsidRDefault="00326743" w:rsidP="00326743">
      <w:pPr>
        <w:numPr>
          <w:ilvl w:val="0"/>
          <w:numId w:val="6"/>
        </w:numPr>
      </w:pPr>
      <w:r w:rsidRPr="00326743">
        <w:rPr>
          <w:b/>
          <w:bCs/>
        </w:rPr>
        <w:t>Acknowledgement:</w:t>
      </w:r>
      <w:r w:rsidRPr="00326743">
        <w:t xml:space="preserve"> We will acknowledge receipt of the complaint within two working days.</w:t>
      </w:r>
    </w:p>
    <w:p w14:paraId="2FF532D9" w14:textId="77777777" w:rsidR="00326743" w:rsidRPr="00326743" w:rsidRDefault="00326743" w:rsidP="00326743">
      <w:pPr>
        <w:numPr>
          <w:ilvl w:val="0"/>
          <w:numId w:val="6"/>
        </w:numPr>
      </w:pPr>
      <w:r w:rsidRPr="00326743">
        <w:rPr>
          <w:b/>
          <w:bCs/>
        </w:rPr>
        <w:t>Investigation:</w:t>
      </w:r>
      <w:r w:rsidRPr="00326743">
        <w:t xml:space="preserve"> A senior team member will investigate the matter, ensuring confidentiality and impartiality.</w:t>
      </w:r>
    </w:p>
    <w:p w14:paraId="6CAC6D05" w14:textId="77777777" w:rsidR="00326743" w:rsidRPr="00326743" w:rsidRDefault="00326743" w:rsidP="00326743">
      <w:pPr>
        <w:numPr>
          <w:ilvl w:val="0"/>
          <w:numId w:val="6"/>
        </w:numPr>
      </w:pPr>
      <w:r w:rsidRPr="00326743">
        <w:rPr>
          <w:b/>
          <w:bCs/>
        </w:rPr>
        <w:t>Resolution:</w:t>
      </w:r>
      <w:r w:rsidRPr="00326743">
        <w:t xml:space="preserve"> A proposed resolution will be communicated within 10 working days. If the issue remains unresolved, it can be escalated to the Managing Director.</w:t>
      </w:r>
    </w:p>
    <w:p w14:paraId="2DDF4FE1" w14:textId="77777777" w:rsidR="00326743" w:rsidRPr="00326743" w:rsidRDefault="00326743" w:rsidP="00326743">
      <w:r w:rsidRPr="00326743">
        <w:rPr>
          <w:b/>
          <w:bCs/>
        </w:rPr>
        <w:t>Appeal Process:</w:t>
      </w:r>
      <w:r w:rsidRPr="00326743">
        <w:t xml:space="preserve"> If you are not satisfied with the resolution, you may submit an appeal to an independent review panel within 5 working days of receiving the outcome.</w:t>
      </w:r>
    </w:p>
    <w:p w14:paraId="6B083657" w14:textId="77777777" w:rsidR="00326743" w:rsidRPr="00326743" w:rsidRDefault="00326743" w:rsidP="00326743">
      <w:r w:rsidRPr="00326743">
        <w:t>We are committed to handling all complaints professionally and transparently.</w:t>
      </w:r>
    </w:p>
    <w:p w14:paraId="38DE8763" w14:textId="418584EF" w:rsidR="00326743" w:rsidRDefault="00326743">
      <w:r>
        <w:br w:type="page"/>
      </w:r>
    </w:p>
    <w:p w14:paraId="3A49A376" w14:textId="77777777" w:rsidR="009F01C4" w:rsidRDefault="009F01C4"/>
    <w:p w14:paraId="52235464" w14:textId="77777777" w:rsidR="00326743" w:rsidRDefault="00326743"/>
    <w:p w14:paraId="1944B5B7" w14:textId="5E6D060B" w:rsidR="00326743" w:rsidRPr="00326743" w:rsidRDefault="00326743" w:rsidP="00326743">
      <w:r w:rsidRPr="00326743">
        <w:rPr>
          <w:noProof/>
        </w:rPr>
        <w:drawing>
          <wp:inline distT="0" distB="0" distL="0" distR="0" wp14:anchorId="6B9048C6" wp14:editId="689F4777">
            <wp:extent cx="1352550" cy="800100"/>
            <wp:effectExtent l="0" t="0" r="0" b="0"/>
            <wp:docPr id="1207133093" name="Picture 2"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133093" name="Picture 2" descr="A logo with text on i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800100"/>
                    </a:xfrm>
                    <a:prstGeom prst="rect">
                      <a:avLst/>
                    </a:prstGeom>
                    <a:noFill/>
                    <a:ln>
                      <a:noFill/>
                    </a:ln>
                  </pic:spPr>
                </pic:pic>
              </a:graphicData>
            </a:graphic>
          </wp:inline>
        </w:drawing>
      </w:r>
      <w:r w:rsidRPr="00326743">
        <w:t> </w:t>
      </w:r>
    </w:p>
    <w:p w14:paraId="7BFBE29A" w14:textId="77777777" w:rsidR="00326743" w:rsidRPr="00326743" w:rsidRDefault="00326743" w:rsidP="00326743">
      <w:r w:rsidRPr="00326743">
        <w:t> </w:t>
      </w:r>
    </w:p>
    <w:p w14:paraId="093125D6" w14:textId="77777777" w:rsidR="00326743" w:rsidRPr="00326743" w:rsidRDefault="00326743" w:rsidP="00326743">
      <w:r w:rsidRPr="00326743">
        <w:rPr>
          <w:b/>
          <w:bCs/>
        </w:rPr>
        <w:t>Privacy Notice</w:t>
      </w:r>
      <w:r w:rsidRPr="00326743">
        <w:t> </w:t>
      </w:r>
    </w:p>
    <w:p w14:paraId="3D8527D5" w14:textId="77777777" w:rsidR="00326743" w:rsidRPr="00326743" w:rsidRDefault="00326743" w:rsidP="00326743">
      <w:r w:rsidRPr="00326743">
        <w:rPr>
          <w:b/>
          <w:bCs/>
        </w:rPr>
        <w:t>Sharing your story: Adult Skills and Retraining - case study collection</w:t>
      </w:r>
      <w:r w:rsidRPr="00326743">
        <w:t> </w:t>
      </w:r>
    </w:p>
    <w:p w14:paraId="3855ECD9" w14:textId="77777777" w:rsidR="00326743" w:rsidRPr="00326743" w:rsidRDefault="00326743" w:rsidP="00326743">
      <w:r w:rsidRPr="00326743">
        <w:rPr>
          <w:b/>
          <w:bCs/>
        </w:rPr>
        <w:t>About</w:t>
      </w:r>
      <w:r w:rsidRPr="00326743">
        <w:t> </w:t>
      </w:r>
    </w:p>
    <w:p w14:paraId="536C0BD6" w14:textId="77777777" w:rsidR="00326743" w:rsidRPr="00326743" w:rsidRDefault="00326743" w:rsidP="00326743">
      <w:r w:rsidRPr="00326743">
        <w:t>This privacy notice explains how we collect and use your personal information for the purposes of including your experiences of learning and taking part in a Skills Bootcamp course in our communications.  </w:t>
      </w:r>
    </w:p>
    <w:p w14:paraId="730EE3C3" w14:textId="77777777" w:rsidR="00326743" w:rsidRPr="00326743" w:rsidRDefault="00326743" w:rsidP="00326743">
      <w:r w:rsidRPr="00326743">
        <w:t xml:space="preserve">This work is being carried out by the Department for Education (DfE). </w:t>
      </w:r>
      <w:proofErr w:type="gramStart"/>
      <w:r w:rsidRPr="00326743">
        <w:t>For the purpose of</w:t>
      </w:r>
      <w:proofErr w:type="gramEnd"/>
      <w:r w:rsidRPr="00326743">
        <w:t xml:space="preserve"> data protection legislation, the DfE is the data controller for the personal data processed as part of the Skills Bootcamps case study collection project.   </w:t>
      </w:r>
    </w:p>
    <w:p w14:paraId="1D449392" w14:textId="77777777" w:rsidR="00326743" w:rsidRPr="00326743" w:rsidRDefault="00326743" w:rsidP="00326743">
      <w:r w:rsidRPr="00326743">
        <w:rPr>
          <w:b/>
          <w:bCs/>
        </w:rPr>
        <w:t>How we will use your information</w:t>
      </w:r>
      <w:r w:rsidRPr="00326743">
        <w:t> </w:t>
      </w:r>
    </w:p>
    <w:p w14:paraId="6ADE18E2" w14:textId="77777777" w:rsidR="00326743" w:rsidRPr="00326743" w:rsidRDefault="00326743" w:rsidP="00326743">
      <w:r w:rsidRPr="00326743">
        <w:t xml:space="preserve">We process your personal data </w:t>
      </w:r>
      <w:proofErr w:type="gramStart"/>
      <w:r w:rsidRPr="00326743">
        <w:t>in order to</w:t>
      </w:r>
      <w:proofErr w:type="gramEnd"/>
      <w:r w:rsidRPr="00326743">
        <w:t xml:space="preserve"> include your experiences of learning as an adult on one of the following offers: Skills Bootcamps, Free Courses for Jobs, Apprenticeships, Higher Technical Qualifications, Sector Work Based Academy (SWAP), and Essential English, Maths and Digital qualifications. We will feature your story in our communications and our adult skills marketing campaign. Sharing your experience will help us raise awareness of the offers and encourage more people to enrol on a course, develop their skills and progress in work.  </w:t>
      </w:r>
    </w:p>
    <w:p w14:paraId="656D95ED" w14:textId="77777777" w:rsidR="00326743" w:rsidRPr="00326743" w:rsidRDefault="00326743" w:rsidP="00326743">
      <w:r w:rsidRPr="00326743">
        <w:rPr>
          <w:b/>
          <w:bCs/>
        </w:rPr>
        <w:t>The nature of your personal data we will be using</w:t>
      </w:r>
      <w:r w:rsidRPr="00326743">
        <w:t> </w:t>
      </w:r>
    </w:p>
    <w:p w14:paraId="381DA0CE" w14:textId="77777777" w:rsidR="00326743" w:rsidRPr="00326743" w:rsidRDefault="00326743" w:rsidP="00326743">
      <w:r w:rsidRPr="00326743">
        <w:t>The categories of your personal data that we will collate and store for the project may include:  </w:t>
      </w:r>
    </w:p>
    <w:p w14:paraId="63AED467" w14:textId="77777777" w:rsidR="00326743" w:rsidRPr="00326743" w:rsidRDefault="00326743" w:rsidP="00326743">
      <w:pPr>
        <w:numPr>
          <w:ilvl w:val="0"/>
          <w:numId w:val="7"/>
        </w:numPr>
      </w:pPr>
      <w:r w:rsidRPr="00326743">
        <w:t>name </w:t>
      </w:r>
    </w:p>
    <w:p w14:paraId="45175DE4" w14:textId="77777777" w:rsidR="00326743" w:rsidRPr="00326743" w:rsidRDefault="00326743" w:rsidP="00326743">
      <w:pPr>
        <w:numPr>
          <w:ilvl w:val="0"/>
          <w:numId w:val="8"/>
        </w:numPr>
      </w:pPr>
      <w:r w:rsidRPr="00326743">
        <w:t>address </w:t>
      </w:r>
    </w:p>
    <w:p w14:paraId="2C79D1F1" w14:textId="77777777" w:rsidR="00326743" w:rsidRPr="00326743" w:rsidRDefault="00326743" w:rsidP="00326743">
      <w:pPr>
        <w:numPr>
          <w:ilvl w:val="0"/>
          <w:numId w:val="9"/>
        </w:numPr>
      </w:pPr>
      <w:r w:rsidRPr="00326743">
        <w:t>email address </w:t>
      </w:r>
    </w:p>
    <w:p w14:paraId="5877C36C" w14:textId="77777777" w:rsidR="00326743" w:rsidRPr="00326743" w:rsidRDefault="00326743" w:rsidP="00326743">
      <w:pPr>
        <w:numPr>
          <w:ilvl w:val="0"/>
          <w:numId w:val="10"/>
        </w:numPr>
      </w:pPr>
      <w:r w:rsidRPr="00326743">
        <w:t>telephone number </w:t>
      </w:r>
    </w:p>
    <w:p w14:paraId="0590DAE8" w14:textId="77777777" w:rsidR="00326743" w:rsidRPr="00326743" w:rsidRDefault="00326743" w:rsidP="00326743">
      <w:pPr>
        <w:numPr>
          <w:ilvl w:val="0"/>
          <w:numId w:val="11"/>
        </w:numPr>
      </w:pPr>
      <w:r w:rsidRPr="00326743">
        <w:t>date of birth </w:t>
      </w:r>
    </w:p>
    <w:p w14:paraId="212AB380" w14:textId="77777777" w:rsidR="00326743" w:rsidRPr="00326743" w:rsidRDefault="00326743" w:rsidP="00326743">
      <w:pPr>
        <w:numPr>
          <w:ilvl w:val="0"/>
          <w:numId w:val="12"/>
        </w:numPr>
      </w:pPr>
      <w:r w:rsidRPr="00326743">
        <w:t>photography </w:t>
      </w:r>
    </w:p>
    <w:p w14:paraId="7E34F855" w14:textId="77777777" w:rsidR="00326743" w:rsidRPr="00326743" w:rsidRDefault="00326743" w:rsidP="00326743">
      <w:pPr>
        <w:numPr>
          <w:ilvl w:val="0"/>
          <w:numId w:val="13"/>
        </w:numPr>
      </w:pPr>
      <w:r w:rsidRPr="00326743">
        <w:t>video </w:t>
      </w:r>
    </w:p>
    <w:p w14:paraId="5127D5FB" w14:textId="77777777" w:rsidR="00326743" w:rsidRPr="00326743" w:rsidRDefault="00326743" w:rsidP="00326743">
      <w:pPr>
        <w:numPr>
          <w:ilvl w:val="0"/>
          <w:numId w:val="14"/>
        </w:numPr>
      </w:pPr>
      <w:r w:rsidRPr="00326743">
        <w:t>quotes/testimonials </w:t>
      </w:r>
    </w:p>
    <w:p w14:paraId="0048D6D4" w14:textId="77777777" w:rsidR="00326743" w:rsidRPr="00326743" w:rsidRDefault="00326743" w:rsidP="00326743">
      <w:r w:rsidRPr="00326743">
        <w:lastRenderedPageBreak/>
        <w:t>The personal data we will share in communications may include:  </w:t>
      </w:r>
    </w:p>
    <w:p w14:paraId="056631ED" w14:textId="77777777" w:rsidR="00326743" w:rsidRPr="00326743" w:rsidRDefault="00326743" w:rsidP="00326743">
      <w:pPr>
        <w:numPr>
          <w:ilvl w:val="0"/>
          <w:numId w:val="15"/>
        </w:numPr>
      </w:pPr>
      <w:r w:rsidRPr="00326743">
        <w:t>name </w:t>
      </w:r>
    </w:p>
    <w:p w14:paraId="3C95F956" w14:textId="77777777" w:rsidR="00326743" w:rsidRPr="00326743" w:rsidRDefault="00326743" w:rsidP="00326743">
      <w:pPr>
        <w:numPr>
          <w:ilvl w:val="0"/>
          <w:numId w:val="16"/>
        </w:numPr>
      </w:pPr>
      <w:r w:rsidRPr="00326743">
        <w:t>location </w:t>
      </w:r>
    </w:p>
    <w:p w14:paraId="608B2ED8" w14:textId="77777777" w:rsidR="00326743" w:rsidRPr="00326743" w:rsidRDefault="00326743" w:rsidP="00326743">
      <w:pPr>
        <w:numPr>
          <w:ilvl w:val="0"/>
          <w:numId w:val="17"/>
        </w:numPr>
      </w:pPr>
      <w:r w:rsidRPr="00326743">
        <w:t>age </w:t>
      </w:r>
    </w:p>
    <w:p w14:paraId="5690FCEB" w14:textId="77777777" w:rsidR="00326743" w:rsidRPr="00326743" w:rsidRDefault="00326743" w:rsidP="00326743">
      <w:pPr>
        <w:numPr>
          <w:ilvl w:val="0"/>
          <w:numId w:val="18"/>
        </w:numPr>
      </w:pPr>
      <w:r w:rsidRPr="00326743">
        <w:t>photography </w:t>
      </w:r>
    </w:p>
    <w:p w14:paraId="1343A528" w14:textId="77777777" w:rsidR="00326743" w:rsidRPr="00326743" w:rsidRDefault="00326743" w:rsidP="00326743">
      <w:pPr>
        <w:numPr>
          <w:ilvl w:val="0"/>
          <w:numId w:val="19"/>
        </w:numPr>
      </w:pPr>
      <w:r w:rsidRPr="00326743">
        <w:t>video </w:t>
      </w:r>
    </w:p>
    <w:p w14:paraId="2523A495" w14:textId="77777777" w:rsidR="00326743" w:rsidRPr="00326743" w:rsidRDefault="00326743" w:rsidP="00326743">
      <w:pPr>
        <w:numPr>
          <w:ilvl w:val="0"/>
          <w:numId w:val="20"/>
        </w:numPr>
      </w:pPr>
      <w:r w:rsidRPr="00326743">
        <w:t>quotes/testimonials.   </w:t>
      </w:r>
    </w:p>
    <w:p w14:paraId="636DB2AE" w14:textId="77777777" w:rsidR="00326743" w:rsidRPr="00326743" w:rsidRDefault="00326743" w:rsidP="00326743">
      <w:r w:rsidRPr="00326743">
        <w:rPr>
          <w:b/>
          <w:bCs/>
        </w:rPr>
        <w:t>Why our use of your personal data is lawful</w:t>
      </w:r>
      <w:r w:rsidRPr="00326743">
        <w:t> </w:t>
      </w:r>
    </w:p>
    <w:p w14:paraId="026CB327" w14:textId="77777777" w:rsidR="00326743" w:rsidRPr="00326743" w:rsidRDefault="00326743" w:rsidP="00326743">
      <w:proofErr w:type="gramStart"/>
      <w:r w:rsidRPr="00326743">
        <w:t>In order for</w:t>
      </w:r>
      <w:proofErr w:type="gramEnd"/>
      <w:r w:rsidRPr="00326743">
        <w:t xml:space="preserve"> us to use your personal data lawfully, we need to meet one (or more) conditions in the data protection legislation. </w:t>
      </w:r>
      <w:proofErr w:type="gramStart"/>
      <w:r w:rsidRPr="00326743">
        <w:t>For the purpose of</w:t>
      </w:r>
      <w:proofErr w:type="gramEnd"/>
      <w:r w:rsidRPr="00326743">
        <w:t xml:space="preserve"> this project, we are relying on your consent as the lawful basis for processing your personal data (Article 6(1)(a) that you have given your consent).  </w:t>
      </w:r>
    </w:p>
    <w:p w14:paraId="1F218EE6" w14:textId="77777777" w:rsidR="00326743" w:rsidRPr="00326743" w:rsidRDefault="00326743" w:rsidP="00326743">
      <w:r w:rsidRPr="00326743">
        <w:rPr>
          <w:b/>
          <w:bCs/>
        </w:rPr>
        <w:t>Who we will make your personal data available to</w:t>
      </w:r>
      <w:r w:rsidRPr="00326743">
        <w:t> </w:t>
      </w:r>
    </w:p>
    <w:p w14:paraId="6573DC14" w14:textId="77777777" w:rsidR="00326743" w:rsidRPr="00326743" w:rsidRDefault="00326743" w:rsidP="00326743">
      <w:r w:rsidRPr="00326743">
        <w:t> </w:t>
      </w:r>
    </w:p>
    <w:p w14:paraId="28CEE9E5" w14:textId="77777777" w:rsidR="00326743" w:rsidRPr="00326743" w:rsidRDefault="00326743" w:rsidP="00326743">
      <w:r w:rsidRPr="00326743">
        <w:t xml:space="preserve">We may sometimes make your personal data available to other organisations. These organisations might include partners/affiliates and/or our communications agencies. </w:t>
      </w:r>
      <w:r w:rsidRPr="00326743">
        <w:rPr>
          <w:b/>
          <w:bCs/>
        </w:rPr>
        <w:t>We will only share your data if you have consented for us to do so. </w:t>
      </w:r>
      <w:r w:rsidRPr="00326743">
        <w:t> </w:t>
      </w:r>
    </w:p>
    <w:p w14:paraId="24EFCEFC" w14:textId="77777777" w:rsidR="00326743" w:rsidRPr="00326743" w:rsidRDefault="00326743" w:rsidP="00326743">
      <w:r w:rsidRPr="00326743">
        <w:t> </w:t>
      </w:r>
    </w:p>
    <w:p w14:paraId="1EE45664" w14:textId="77777777" w:rsidR="00326743" w:rsidRPr="00326743" w:rsidRDefault="00326743" w:rsidP="00326743">
      <w:r w:rsidRPr="00326743">
        <w:t xml:space="preserve">When we share your personal data with others, we will ensure that this data sharing complies with data protection legislation. For the purpose of this </w:t>
      </w:r>
      <w:proofErr w:type="gramStart"/>
      <w:r w:rsidRPr="00326743">
        <w:t>project</w:t>
      </w:r>
      <w:proofErr w:type="gramEnd"/>
      <w:r w:rsidRPr="00326743">
        <w:t xml:space="preserve"> we would only share data with: </w:t>
      </w:r>
    </w:p>
    <w:p w14:paraId="38D300B0" w14:textId="77777777" w:rsidR="00326743" w:rsidRPr="00326743" w:rsidRDefault="00326743" w:rsidP="00326743">
      <w:r w:rsidRPr="00326743">
        <w:t> </w:t>
      </w:r>
    </w:p>
    <w:p w14:paraId="11CE28EC" w14:textId="77777777" w:rsidR="00326743" w:rsidRPr="00326743" w:rsidRDefault="00326743" w:rsidP="00326743">
      <w:pPr>
        <w:numPr>
          <w:ilvl w:val="0"/>
          <w:numId w:val="21"/>
        </w:numPr>
      </w:pPr>
      <w:r w:rsidRPr="00326743">
        <w:t>Adult Skills partners: other government departments, course providers and employers involved in the initiatives </w:t>
      </w:r>
    </w:p>
    <w:p w14:paraId="2D049611" w14:textId="77777777" w:rsidR="00326743" w:rsidRPr="00326743" w:rsidRDefault="00326743" w:rsidP="00326743">
      <w:pPr>
        <w:numPr>
          <w:ilvl w:val="0"/>
          <w:numId w:val="22"/>
        </w:numPr>
      </w:pPr>
      <w:r w:rsidRPr="00326743">
        <w:t xml:space="preserve">Media outlets </w:t>
      </w:r>
      <w:proofErr w:type="gramStart"/>
      <w:r w:rsidRPr="00326743">
        <w:t>in order for</w:t>
      </w:r>
      <w:proofErr w:type="gramEnd"/>
      <w:r w:rsidRPr="00326743">
        <w:t xml:space="preserve"> them to share your experiences via their platforms </w:t>
      </w:r>
    </w:p>
    <w:p w14:paraId="23FDC3B9" w14:textId="77777777" w:rsidR="00326743" w:rsidRPr="00326743" w:rsidRDefault="00326743" w:rsidP="00326743">
      <w:pPr>
        <w:numPr>
          <w:ilvl w:val="0"/>
          <w:numId w:val="23"/>
        </w:numPr>
      </w:pPr>
      <w:r w:rsidRPr="00326743">
        <w:t>Our contracted communications, PR and marketing agencies  </w:t>
      </w:r>
      <w:r w:rsidRPr="00326743">
        <w:br/>
        <w:t> </w:t>
      </w:r>
    </w:p>
    <w:p w14:paraId="594A56DD" w14:textId="77777777" w:rsidR="00326743" w:rsidRPr="00326743" w:rsidRDefault="00326743" w:rsidP="00326743">
      <w:r w:rsidRPr="00326743">
        <w:rPr>
          <w:b/>
          <w:bCs/>
        </w:rPr>
        <w:t>How long we will keep your personal data</w:t>
      </w:r>
      <w:r w:rsidRPr="00326743">
        <w:t> </w:t>
      </w:r>
    </w:p>
    <w:p w14:paraId="13F34124" w14:textId="77777777" w:rsidR="00326743" w:rsidRPr="00326743" w:rsidRDefault="00326743" w:rsidP="00326743">
      <w:r w:rsidRPr="00326743">
        <w:t> </w:t>
      </w:r>
    </w:p>
    <w:p w14:paraId="7616C848" w14:textId="77777777" w:rsidR="00326743" w:rsidRPr="00326743" w:rsidRDefault="00326743" w:rsidP="00326743">
      <w:r w:rsidRPr="00326743">
        <w:t>We will only keep your personal data for as long as we need it for the purpose(s) of this project. A year after the project has been completed, your data will be securely destroyed.  </w:t>
      </w:r>
    </w:p>
    <w:p w14:paraId="630E79ED" w14:textId="77777777" w:rsidR="00326743" w:rsidRPr="00326743" w:rsidRDefault="00326743" w:rsidP="00326743">
      <w:r w:rsidRPr="00326743">
        <w:t> </w:t>
      </w:r>
    </w:p>
    <w:p w14:paraId="3D685808" w14:textId="77777777" w:rsidR="00326743" w:rsidRPr="00326743" w:rsidRDefault="00326743" w:rsidP="00326743">
      <w:r w:rsidRPr="00326743">
        <w:t xml:space="preserve">Please note that, under Data Protection legislation, and in compliance with the relevant data processing conditions, personal data can be kept for longer periods of time when processed purely </w:t>
      </w:r>
      <w:r w:rsidRPr="00326743">
        <w:lastRenderedPageBreak/>
        <w:t>for archiving purposes in the public interest, scientific or historical research, and statistical purposes. </w:t>
      </w:r>
    </w:p>
    <w:p w14:paraId="67060A10" w14:textId="77777777" w:rsidR="00326743" w:rsidRPr="00326743" w:rsidRDefault="00326743" w:rsidP="00326743">
      <w:r w:rsidRPr="00326743">
        <w:t> </w:t>
      </w:r>
    </w:p>
    <w:p w14:paraId="6DBCFBE0" w14:textId="77777777" w:rsidR="00326743" w:rsidRPr="00326743" w:rsidRDefault="00326743" w:rsidP="00326743">
      <w:r w:rsidRPr="00326743">
        <w:rPr>
          <w:b/>
          <w:bCs/>
        </w:rPr>
        <w:t>Your data protection rights</w:t>
      </w:r>
      <w:r w:rsidRPr="00326743">
        <w:t> </w:t>
      </w:r>
    </w:p>
    <w:p w14:paraId="0617A814" w14:textId="77777777" w:rsidR="00326743" w:rsidRPr="00326743" w:rsidRDefault="00326743" w:rsidP="00326743">
      <w:r w:rsidRPr="00326743">
        <w:t> </w:t>
      </w:r>
    </w:p>
    <w:p w14:paraId="5497C9BA" w14:textId="77777777" w:rsidR="00326743" w:rsidRPr="00326743" w:rsidRDefault="00326743" w:rsidP="00326743">
      <w:r w:rsidRPr="00326743">
        <w:t>Under certain circumstances, you have the right: </w:t>
      </w:r>
    </w:p>
    <w:p w14:paraId="5E22C2D4" w14:textId="77777777" w:rsidR="00326743" w:rsidRPr="00326743" w:rsidRDefault="00326743" w:rsidP="00326743">
      <w:r w:rsidRPr="00326743">
        <w:t> </w:t>
      </w:r>
    </w:p>
    <w:p w14:paraId="76992C2F" w14:textId="77777777" w:rsidR="00326743" w:rsidRPr="00326743" w:rsidRDefault="00326743" w:rsidP="00326743">
      <w:pPr>
        <w:numPr>
          <w:ilvl w:val="0"/>
          <w:numId w:val="24"/>
        </w:numPr>
      </w:pPr>
      <w:r w:rsidRPr="00326743">
        <w:t>to ask us for access to information about you that we hold  </w:t>
      </w:r>
    </w:p>
    <w:p w14:paraId="6D40F9DD" w14:textId="77777777" w:rsidR="00326743" w:rsidRPr="00326743" w:rsidRDefault="00326743" w:rsidP="00326743">
      <w:pPr>
        <w:numPr>
          <w:ilvl w:val="0"/>
          <w:numId w:val="25"/>
        </w:numPr>
      </w:pPr>
      <w:r w:rsidRPr="00326743">
        <w:t>to have your personal data rectified, if it is inaccurate or incomplete </w:t>
      </w:r>
    </w:p>
    <w:p w14:paraId="70BE779D" w14:textId="77777777" w:rsidR="00326743" w:rsidRPr="00326743" w:rsidRDefault="00326743" w:rsidP="00326743">
      <w:pPr>
        <w:numPr>
          <w:ilvl w:val="0"/>
          <w:numId w:val="26"/>
        </w:numPr>
      </w:pPr>
      <w:r w:rsidRPr="00326743">
        <w:t>to request the deletion or removal of personal data where there is no compelling reason for its continued processing </w:t>
      </w:r>
    </w:p>
    <w:p w14:paraId="55FFA444" w14:textId="77777777" w:rsidR="00326743" w:rsidRPr="00326743" w:rsidRDefault="00326743" w:rsidP="00326743">
      <w:pPr>
        <w:numPr>
          <w:ilvl w:val="0"/>
          <w:numId w:val="27"/>
        </w:numPr>
      </w:pPr>
      <w:r w:rsidRPr="00326743">
        <w:t>to restrict our processing of your personal data (i.e. permitting its storage but no further processing) </w:t>
      </w:r>
    </w:p>
    <w:p w14:paraId="4B4DA3A3" w14:textId="77777777" w:rsidR="00326743" w:rsidRPr="00326743" w:rsidRDefault="00326743" w:rsidP="00326743">
      <w:pPr>
        <w:numPr>
          <w:ilvl w:val="0"/>
          <w:numId w:val="28"/>
        </w:numPr>
      </w:pPr>
      <w:r w:rsidRPr="00326743">
        <w:t>to object to direct marketing (including profiling) and processing for the purposes of scientific/historical research and statistics </w:t>
      </w:r>
    </w:p>
    <w:p w14:paraId="7C8B835F" w14:textId="77777777" w:rsidR="00326743" w:rsidRPr="00326743" w:rsidRDefault="00326743" w:rsidP="00326743">
      <w:pPr>
        <w:numPr>
          <w:ilvl w:val="0"/>
          <w:numId w:val="29"/>
        </w:numPr>
      </w:pPr>
      <w:r w:rsidRPr="00326743">
        <w:t>not to be subject to decisions based purely on automated processing where it produces a legal or similarly significant effect on you </w:t>
      </w:r>
    </w:p>
    <w:p w14:paraId="0F3BC794" w14:textId="77777777" w:rsidR="00326743" w:rsidRPr="00326743" w:rsidRDefault="00326743" w:rsidP="00326743">
      <w:r w:rsidRPr="00326743">
        <w:t> </w:t>
      </w:r>
    </w:p>
    <w:p w14:paraId="03643A2F" w14:textId="77777777" w:rsidR="00326743" w:rsidRPr="00326743" w:rsidRDefault="00326743" w:rsidP="00326743">
      <w:r w:rsidRPr="00326743">
        <w:rPr>
          <w:b/>
          <w:bCs/>
        </w:rPr>
        <w:t xml:space="preserve">If you need to contact us regarding any of the above, please do so via the DfE site at: </w:t>
      </w:r>
      <w:hyperlink r:id="rId12" w:tgtFrame="_blank" w:history="1">
        <w:r w:rsidRPr="00326743">
          <w:rPr>
            <w:rStyle w:val="Hyperlink"/>
            <w:b/>
            <w:bCs/>
          </w:rPr>
          <w:t>https://www.gov.uk/contact-dfe</w:t>
        </w:r>
      </w:hyperlink>
      <w:r w:rsidRPr="00326743">
        <w:rPr>
          <w:b/>
          <w:bCs/>
        </w:rPr>
        <w:t xml:space="preserve"> and please state ‘Adult Skills and Retraining case study collection’.</w:t>
      </w:r>
      <w:r w:rsidRPr="00326743">
        <w:t> </w:t>
      </w:r>
    </w:p>
    <w:p w14:paraId="3718C024" w14:textId="77777777" w:rsidR="00326743" w:rsidRPr="00326743" w:rsidRDefault="00326743" w:rsidP="00326743">
      <w:r w:rsidRPr="00326743">
        <w:t> </w:t>
      </w:r>
    </w:p>
    <w:p w14:paraId="4B8FFF37" w14:textId="77777777" w:rsidR="00326743" w:rsidRPr="00326743" w:rsidRDefault="00326743" w:rsidP="00326743">
      <w:r w:rsidRPr="00326743">
        <w:t xml:space="preserve">Further information about your data protection rights appears on the Information Commissioner’s website at: </w:t>
      </w:r>
      <w:hyperlink r:id="rId13" w:tgtFrame="_blank" w:history="1">
        <w:r w:rsidRPr="00326743">
          <w:rPr>
            <w:rStyle w:val="Hyperlink"/>
            <w:lang w:val="en-US"/>
          </w:rPr>
          <w:t>https://ico.org.uk/for-organisations/guide-to-data-protection/guide-to-the-general-data-protection-regulation-gdpr/individual-rights/</w:t>
        </w:r>
      </w:hyperlink>
      <w:r w:rsidRPr="00326743">
        <w:t> </w:t>
      </w:r>
    </w:p>
    <w:p w14:paraId="6E3ECE86" w14:textId="77777777" w:rsidR="00326743" w:rsidRPr="00326743" w:rsidRDefault="00326743" w:rsidP="00326743">
      <w:r w:rsidRPr="00326743">
        <w:t> </w:t>
      </w:r>
    </w:p>
    <w:p w14:paraId="7A85D9F2" w14:textId="77777777" w:rsidR="00326743" w:rsidRPr="00326743" w:rsidRDefault="00326743" w:rsidP="00326743">
      <w:r w:rsidRPr="00326743">
        <w:rPr>
          <w:b/>
          <w:bCs/>
        </w:rPr>
        <w:t>Withdrawal of consent and the right to lodge a complaint </w:t>
      </w:r>
      <w:r w:rsidRPr="00326743">
        <w:t> </w:t>
      </w:r>
    </w:p>
    <w:p w14:paraId="7C070F13" w14:textId="77777777" w:rsidR="00326743" w:rsidRPr="00326743" w:rsidRDefault="00326743" w:rsidP="00326743">
      <w:r w:rsidRPr="00326743">
        <w:t> </w:t>
      </w:r>
    </w:p>
    <w:p w14:paraId="35DA36FA" w14:textId="77777777" w:rsidR="00326743" w:rsidRPr="00326743" w:rsidRDefault="00326743" w:rsidP="00326743">
      <w:r w:rsidRPr="00326743">
        <w:t>Where we are processing your personal data with your consent, you have the right to withdraw that consent. If you change your mind, or you are unhappy with our use of your personal data, please let us know. </w:t>
      </w:r>
    </w:p>
    <w:p w14:paraId="0F7BDE07" w14:textId="77777777" w:rsidR="00326743" w:rsidRPr="00326743" w:rsidRDefault="00326743" w:rsidP="00326743">
      <w:r w:rsidRPr="00326743">
        <w:t> </w:t>
      </w:r>
    </w:p>
    <w:p w14:paraId="1E0177C7" w14:textId="77777777" w:rsidR="00326743" w:rsidRPr="00326743" w:rsidRDefault="00326743" w:rsidP="00326743">
      <w:r w:rsidRPr="00326743">
        <w:t xml:space="preserve">Alternatively, you have the right to raise any concerns with the Information Commissioner’s Office (ICO) via their website at </w:t>
      </w:r>
      <w:hyperlink r:id="rId14" w:tgtFrame="_blank" w:history="1">
        <w:r w:rsidRPr="00326743">
          <w:rPr>
            <w:rStyle w:val="Hyperlink"/>
          </w:rPr>
          <w:t>https://ico.org.uk/concerns/</w:t>
        </w:r>
      </w:hyperlink>
      <w:r w:rsidRPr="00326743">
        <w:t>. </w:t>
      </w:r>
    </w:p>
    <w:p w14:paraId="395CE0D7" w14:textId="77777777" w:rsidR="00326743" w:rsidRPr="00326743" w:rsidRDefault="00326743" w:rsidP="00326743">
      <w:r w:rsidRPr="00326743">
        <w:lastRenderedPageBreak/>
        <w:t> </w:t>
      </w:r>
    </w:p>
    <w:p w14:paraId="3B2A5FE3" w14:textId="77777777" w:rsidR="00326743" w:rsidRPr="00326743" w:rsidRDefault="00326743" w:rsidP="00326743">
      <w:r w:rsidRPr="00326743">
        <w:rPr>
          <w:lang w:val="en-US"/>
        </w:rPr>
        <w:t>If you have any questions about how your personal information will be used, please contact us at</w:t>
      </w:r>
      <w:r w:rsidRPr="00326743">
        <w:rPr>
          <w:rFonts w:ascii="Arial" w:hAnsi="Arial" w:cs="Arial"/>
          <w:lang w:val="en-US"/>
        </w:rPr>
        <w:t> </w:t>
      </w:r>
      <w:hyperlink r:id="rId15" w:tgtFrame="_blank" w:history="1">
        <w:r w:rsidRPr="00326743">
          <w:rPr>
            <w:rStyle w:val="Hyperlink"/>
            <w:lang w:val="en-US"/>
          </w:rPr>
          <w:t>https://www.gov.uk/contact-dfe</w:t>
        </w:r>
      </w:hyperlink>
      <w:r w:rsidRPr="00326743">
        <w:rPr>
          <w:rFonts w:ascii="Arial" w:hAnsi="Arial" w:cs="Arial"/>
          <w:lang w:val="en-US"/>
        </w:rPr>
        <w:t> </w:t>
      </w:r>
      <w:r w:rsidRPr="00326743">
        <w:rPr>
          <w:lang w:val="en-US"/>
        </w:rPr>
        <w:t>and enter</w:t>
      </w:r>
      <w:r w:rsidRPr="00326743">
        <w:rPr>
          <w:rFonts w:ascii="Arial" w:hAnsi="Arial" w:cs="Arial"/>
          <w:lang w:val="en-US"/>
        </w:rPr>
        <w:t> </w:t>
      </w:r>
      <w:r w:rsidRPr="00326743">
        <w:rPr>
          <w:lang w:val="en-US"/>
        </w:rPr>
        <w:t>‘</w:t>
      </w:r>
      <w:r w:rsidRPr="00326743">
        <w:t>Adult Skills and Retraining case study collection</w:t>
      </w:r>
      <w:r w:rsidRPr="00326743">
        <w:rPr>
          <w:lang w:val="en-US"/>
        </w:rPr>
        <w:t>’ as a reference. For the Data Protection Officer (DPO) please contact us via</w:t>
      </w:r>
      <w:r w:rsidRPr="00326743">
        <w:rPr>
          <w:rFonts w:ascii="Arial" w:hAnsi="Arial" w:cs="Arial"/>
          <w:lang w:val="en-US"/>
        </w:rPr>
        <w:t> </w:t>
      </w:r>
      <w:hyperlink r:id="rId16" w:tgtFrame="_blank" w:history="1">
        <w:r w:rsidRPr="00326743">
          <w:rPr>
            <w:rStyle w:val="Hyperlink"/>
            <w:lang w:val="en-US"/>
          </w:rPr>
          <w:t>gov.uk</w:t>
        </w:r>
      </w:hyperlink>
      <w:r w:rsidRPr="00326743">
        <w:rPr>
          <w:rFonts w:ascii="Arial" w:hAnsi="Arial" w:cs="Arial"/>
          <w:lang w:val="en-US"/>
        </w:rPr>
        <w:t> </w:t>
      </w:r>
      <w:r w:rsidRPr="00326743">
        <w:rPr>
          <w:lang w:val="en-US"/>
        </w:rPr>
        <w:t>and mark it for the attention of the ‘DPO’.</w:t>
      </w:r>
      <w:r w:rsidRPr="00326743">
        <w:rPr>
          <w:rFonts w:ascii="Arial" w:hAnsi="Arial" w:cs="Arial"/>
        </w:rPr>
        <w:t> </w:t>
      </w:r>
      <w:r w:rsidRPr="00326743">
        <w:t> </w:t>
      </w:r>
    </w:p>
    <w:p w14:paraId="63AD61C0" w14:textId="77777777" w:rsidR="00326743" w:rsidRPr="00326743" w:rsidRDefault="00326743" w:rsidP="00326743">
      <w:r w:rsidRPr="00326743">
        <w:t> </w:t>
      </w:r>
    </w:p>
    <w:p w14:paraId="0D8BFE3C" w14:textId="77777777" w:rsidR="00326743" w:rsidRPr="00326743" w:rsidRDefault="00326743" w:rsidP="00326743">
      <w:r w:rsidRPr="00326743">
        <w:rPr>
          <w:b/>
          <w:bCs/>
        </w:rPr>
        <w:t>Last updated</w:t>
      </w:r>
      <w:r w:rsidRPr="00326743">
        <w:t> </w:t>
      </w:r>
    </w:p>
    <w:p w14:paraId="4EA50476" w14:textId="77777777" w:rsidR="00326743" w:rsidRPr="00326743" w:rsidRDefault="00326743" w:rsidP="00326743">
      <w:r w:rsidRPr="00326743">
        <w:t> </w:t>
      </w:r>
    </w:p>
    <w:p w14:paraId="2BA8F357" w14:textId="77777777" w:rsidR="00326743" w:rsidRPr="00326743" w:rsidRDefault="00326743" w:rsidP="00326743">
      <w:r w:rsidRPr="00326743">
        <w:t xml:space="preserve">We may need to update this privacy notice </w:t>
      </w:r>
      <w:proofErr w:type="gramStart"/>
      <w:r w:rsidRPr="00326743">
        <w:t>periodically</w:t>
      </w:r>
      <w:proofErr w:type="gramEnd"/>
      <w:r w:rsidRPr="00326743">
        <w:t xml:space="preserve"> so we recommend that you revisit this information from time to time. This version was last updated December 2021. </w:t>
      </w:r>
    </w:p>
    <w:p w14:paraId="4D58A6C9" w14:textId="77777777" w:rsidR="00326743" w:rsidRPr="00326743" w:rsidRDefault="00326743" w:rsidP="00326743">
      <w:r w:rsidRPr="00326743">
        <w:rPr>
          <w:b/>
          <w:bCs/>
        </w:rPr>
        <w:t>Sharing your story: Adult Skills and Retraining - case study collection- consent information</w:t>
      </w:r>
      <w:r w:rsidRPr="00326743">
        <w:t> </w:t>
      </w:r>
    </w:p>
    <w:p w14:paraId="5D0343C9" w14:textId="77777777" w:rsidR="00326743" w:rsidRPr="00326743" w:rsidRDefault="00326743" w:rsidP="00326743">
      <w:r w:rsidRPr="00326743">
        <w:t>Thank you for helping us communicate about learning as part of our new adult ‘Skills for Life’ Adult Skills campaign. By sharing your story and supporting us to develop content such as quotes, photos and videos, we can raise awareness of adult learning opportunities and encourage more people to gain new skills and progress in work.   </w:t>
      </w:r>
    </w:p>
    <w:p w14:paraId="614C6B48" w14:textId="77777777" w:rsidR="00326743" w:rsidRPr="00326743" w:rsidRDefault="00326743" w:rsidP="00326743">
      <w:r w:rsidRPr="00326743">
        <w:rPr>
          <w:b/>
          <w:bCs/>
          <w:i/>
          <w:iCs/>
        </w:rPr>
        <w:t>Please read, complete and return a scan or photo of page 2 of this form by replying to the email you received to provide consent for us to use your content.</w:t>
      </w:r>
      <w:r w:rsidRPr="00326743">
        <w:t> </w:t>
      </w:r>
    </w:p>
    <w:p w14:paraId="4BBC8D43" w14:textId="77777777" w:rsidR="00326743" w:rsidRPr="00326743" w:rsidRDefault="00326743" w:rsidP="00326743">
      <w:r w:rsidRPr="00326743">
        <w:rPr>
          <w:b/>
          <w:bCs/>
        </w:rPr>
        <w:t>About Skills for Life </w:t>
      </w:r>
      <w:r w:rsidRPr="00326743">
        <w:t> </w:t>
      </w:r>
    </w:p>
    <w:p w14:paraId="1B841098" w14:textId="77777777" w:rsidR="00326743" w:rsidRPr="00326743" w:rsidRDefault="00326743" w:rsidP="00326743">
      <w:r w:rsidRPr="00326743">
        <w:t>The Government will help everyone access the skills needed to get the job they want - whatever their stage of life.</w:t>
      </w:r>
      <w:r w:rsidRPr="00326743">
        <w:rPr>
          <w:rFonts w:ascii="Arial" w:hAnsi="Arial" w:cs="Arial"/>
        </w:rPr>
        <w:t> </w:t>
      </w:r>
      <w:r w:rsidRPr="00326743">
        <w:t> </w:t>
      </w:r>
    </w:p>
    <w:p w14:paraId="347D551C" w14:textId="77777777" w:rsidR="00326743" w:rsidRPr="00326743" w:rsidRDefault="00326743" w:rsidP="00326743">
      <w:r w:rsidRPr="00326743">
        <w:t xml:space="preserve">We are investing in lifelong </w:t>
      </w:r>
      <w:proofErr w:type="gramStart"/>
      <w:r w:rsidRPr="00326743">
        <w:t>learning,</w:t>
      </w:r>
      <w:proofErr w:type="gramEnd"/>
      <w:r w:rsidRPr="00326743">
        <w:t xml:space="preserve"> to give everyone the flexibility to train and study so they can gain skills at any point in their life. We’re supporting everyone so they can gain skills for life. </w:t>
      </w:r>
    </w:p>
    <w:p w14:paraId="4736EE5C" w14:textId="77777777" w:rsidR="00326743" w:rsidRPr="00326743" w:rsidRDefault="00326743" w:rsidP="00326743">
      <w:r w:rsidRPr="00326743">
        <w:t xml:space="preserve">With offers from Skills Bootcamps to essential English, Maths and Digital qualifications, we </w:t>
      </w:r>
      <w:proofErr w:type="gramStart"/>
      <w:r w:rsidRPr="00326743">
        <w:t>are able to</w:t>
      </w:r>
      <w:proofErr w:type="gramEnd"/>
      <w:r w:rsidRPr="00326743">
        <w:t xml:space="preserve"> help more adults have the opportunity to gain new skills and boost their job prospects.  </w:t>
      </w:r>
    </w:p>
    <w:p w14:paraId="21631B70" w14:textId="77777777" w:rsidR="00326743" w:rsidRPr="00326743" w:rsidRDefault="00326743" w:rsidP="00326743">
      <w:r w:rsidRPr="00326743">
        <w:rPr>
          <w:b/>
          <w:bCs/>
        </w:rPr>
        <w:t>How we might use your data and content</w:t>
      </w:r>
      <w:r w:rsidRPr="00326743">
        <w:t> </w:t>
      </w:r>
    </w:p>
    <w:p w14:paraId="72204D42" w14:textId="77777777" w:rsidR="00326743" w:rsidRPr="00326743" w:rsidRDefault="00326743" w:rsidP="00326743">
      <w:r w:rsidRPr="00326743">
        <w:t>The Department for Education might use your first name, age, where you live, and the content we create with you such as your story, comments, photo and/or video in/with: </w:t>
      </w:r>
    </w:p>
    <w:p w14:paraId="5C40D84F" w14:textId="77777777" w:rsidR="00326743" w:rsidRPr="00326743" w:rsidRDefault="00326743" w:rsidP="00326743">
      <w:pPr>
        <w:numPr>
          <w:ilvl w:val="0"/>
          <w:numId w:val="30"/>
        </w:numPr>
      </w:pPr>
      <w:r w:rsidRPr="00326743">
        <w:t>Internal communications (e.g. intranet, presentations) </w:t>
      </w:r>
    </w:p>
    <w:p w14:paraId="3EB727F0" w14:textId="77777777" w:rsidR="00326743" w:rsidRPr="00326743" w:rsidRDefault="00326743" w:rsidP="00326743">
      <w:pPr>
        <w:numPr>
          <w:ilvl w:val="0"/>
          <w:numId w:val="31"/>
        </w:numPr>
      </w:pPr>
      <w:r w:rsidRPr="00326743">
        <w:t>Digital and printed communications (e.g. website, social media, email, leaflet) </w:t>
      </w:r>
    </w:p>
    <w:p w14:paraId="138408D8" w14:textId="77777777" w:rsidR="00326743" w:rsidRPr="00326743" w:rsidRDefault="00326743" w:rsidP="00326743">
      <w:pPr>
        <w:numPr>
          <w:ilvl w:val="0"/>
          <w:numId w:val="32"/>
        </w:numPr>
      </w:pPr>
      <w:r w:rsidRPr="00326743">
        <w:t>Marketing campaigns, advertising or media (e.g. events, paid for social media, outdoor advertisements, audio adverts, posters, national/local press) </w:t>
      </w:r>
    </w:p>
    <w:p w14:paraId="4B53F41A" w14:textId="77777777" w:rsidR="00326743" w:rsidRPr="00326743" w:rsidRDefault="00326743" w:rsidP="00326743">
      <w:r w:rsidRPr="00326743">
        <w:t> </w:t>
      </w:r>
    </w:p>
    <w:p w14:paraId="6EC854AC" w14:textId="77777777" w:rsidR="00326743" w:rsidRPr="00326743" w:rsidRDefault="00326743" w:rsidP="00326743">
      <w:r w:rsidRPr="00326743">
        <w:t xml:space="preserve">We may share your information with other government departments and/or </w:t>
      </w:r>
      <w:proofErr w:type="gramStart"/>
      <w:r w:rsidRPr="00326743">
        <w:t>third party</w:t>
      </w:r>
      <w:proofErr w:type="gramEnd"/>
      <w:r w:rsidRPr="00326743">
        <w:t xml:space="preserve"> organisations such as PR and Design Agencies. There may also be opportunity include content in PR and media opportunities, locally, regionally and nationally. </w:t>
      </w:r>
    </w:p>
    <w:p w14:paraId="1665326A" w14:textId="77777777" w:rsidR="00326743" w:rsidRPr="00326743" w:rsidRDefault="00326743" w:rsidP="00326743">
      <w:r w:rsidRPr="00326743">
        <w:lastRenderedPageBreak/>
        <w:t xml:space="preserve">Occasionally we may need to make changes to the content (e.g. use a quote from a transcript, make a video shorter), but we’ll make sure this doesn’t change the intended meaning. By signing this </w:t>
      </w:r>
      <w:proofErr w:type="gramStart"/>
      <w:r w:rsidRPr="00326743">
        <w:t>form</w:t>
      </w:r>
      <w:proofErr w:type="gramEnd"/>
      <w:r w:rsidRPr="00326743">
        <w:t xml:space="preserve"> you are declaring that you understand and are consenting to changes being made. </w:t>
      </w:r>
    </w:p>
    <w:p w14:paraId="434BBD96" w14:textId="77777777" w:rsidR="00326743" w:rsidRPr="00326743" w:rsidRDefault="00326743" w:rsidP="00326743">
      <w:r w:rsidRPr="00326743">
        <w:t>We may contact you directly to ask for more information or to discuss individual requests from journalists, such as face-to-face or telephone interviews. You’re not obliged to take part in any additional activity with the media. If you’re directly approached by a member of the media to discuss adult learning initiatives, but you haven’t been advised by the Department of Education about a member of the media contacting you, please let us know and don’t discuss the offer with them.  </w:t>
      </w:r>
    </w:p>
    <w:p w14:paraId="4BB4FC5B" w14:textId="77777777" w:rsidR="00326743" w:rsidRPr="00326743" w:rsidRDefault="00326743" w:rsidP="00326743">
      <w:r w:rsidRPr="00326743">
        <w:t xml:space="preserve">We’ll store your content and contact details in a secure Department for Education system with access restricted to key project contacts. We will hold your data for a year after the project has been completed. After this period, we will delete your content and contact details from our system. Please </w:t>
      </w:r>
      <w:proofErr w:type="gramStart"/>
      <w:r w:rsidRPr="00326743">
        <w:t>take a look</w:t>
      </w:r>
      <w:proofErr w:type="gramEnd"/>
      <w:r w:rsidRPr="00326743">
        <w:t xml:space="preserve"> at our privacy policy, which explains how and why we use and store your data. </w:t>
      </w:r>
    </w:p>
    <w:p w14:paraId="7942193B" w14:textId="77777777" w:rsidR="00326743" w:rsidRPr="00326743" w:rsidRDefault="00326743" w:rsidP="00326743">
      <w:r w:rsidRPr="00326743">
        <w:t xml:space="preserve">You can withdraw your consent at any time. If you withdraw consent, we’ll permanently delete your contact details and content relating to this scheme from our system and won’t use them in future materials. Where your content has been used in the past, we’ll take practical steps to remove it where possible (e.g. website) within a reasonable </w:t>
      </w:r>
      <w:proofErr w:type="gramStart"/>
      <w:r w:rsidRPr="00326743">
        <w:t>time period</w:t>
      </w:r>
      <w:proofErr w:type="gramEnd"/>
      <w:r w:rsidRPr="00326743">
        <w:t>. However, we can’t guarantee that your content can be entirely removed from circulation due to the nature of digital / printed materials and advertisements. If you have any questions or you’d like to withdraw consent / change your contact details, please email us. </w:t>
      </w:r>
    </w:p>
    <w:p w14:paraId="77CED508" w14:textId="77777777" w:rsidR="00326743" w:rsidRPr="00326743" w:rsidRDefault="00326743" w:rsidP="00326743">
      <w:r w:rsidRPr="00326743">
        <w:t> </w:t>
      </w:r>
    </w:p>
    <w:p w14:paraId="54CF83A0" w14:textId="77777777" w:rsidR="00326743" w:rsidRPr="00326743" w:rsidRDefault="00326743" w:rsidP="00326743">
      <w:r w:rsidRPr="00326743">
        <w:rPr>
          <w:b/>
          <w:bCs/>
        </w:rPr>
        <w:t xml:space="preserve">Sharing your story: Adult Skills and Retraining - case study collection- consent form </w:t>
      </w:r>
      <w:r w:rsidRPr="00326743">
        <w:t> </w:t>
      </w:r>
      <w:r w:rsidRPr="00326743">
        <w:br/>
        <w:t> </w:t>
      </w:r>
    </w:p>
    <w:p w14:paraId="37F9645F" w14:textId="77777777" w:rsidR="00326743" w:rsidRPr="00326743" w:rsidRDefault="00326743" w:rsidP="00326743">
      <w:r w:rsidRPr="00326743">
        <w:rPr>
          <w:b/>
          <w:bCs/>
        </w:rPr>
        <w:t>Please complete and return the form below.</w:t>
      </w:r>
      <w:r w:rsidRPr="00326743">
        <w:t> </w:t>
      </w:r>
      <w:r w:rsidRPr="00326743">
        <w:br/>
        <w:t> </w:t>
      </w:r>
    </w:p>
    <w:p w14:paraId="758C62C8" w14:textId="77777777" w:rsidR="00326743" w:rsidRPr="00326743" w:rsidRDefault="00326743" w:rsidP="00326743">
      <w:r w:rsidRPr="00326743">
        <w:rPr>
          <w:b/>
          <w:bCs/>
        </w:rPr>
        <w:t>Details:</w:t>
      </w:r>
      <w:r w:rsidRPr="00326743">
        <w:t> </w:t>
      </w:r>
    </w:p>
    <w:p w14:paraId="25B67D6E" w14:textId="77777777" w:rsidR="00326743" w:rsidRPr="00326743" w:rsidRDefault="00326743" w:rsidP="00326743">
      <w:r w:rsidRPr="00326743">
        <w:t>Full name: (IN BLOCK CAPITALS) ________________________________________________ </w:t>
      </w:r>
    </w:p>
    <w:p w14:paraId="64F6B8A7" w14:textId="77777777" w:rsidR="00326743" w:rsidRPr="00326743" w:rsidRDefault="00326743" w:rsidP="00326743">
      <w:r w:rsidRPr="00326743">
        <w:t>Address: ____________________________________________________________________ </w:t>
      </w:r>
    </w:p>
    <w:p w14:paraId="6816DABF" w14:textId="77777777" w:rsidR="00326743" w:rsidRPr="00326743" w:rsidRDefault="00326743" w:rsidP="00326743">
      <w:r w:rsidRPr="00326743">
        <w:t>___________________________________________________________________________ </w:t>
      </w:r>
    </w:p>
    <w:p w14:paraId="4FD2C9CC" w14:textId="77777777" w:rsidR="00326743" w:rsidRPr="00326743" w:rsidRDefault="00326743" w:rsidP="00326743">
      <w:r w:rsidRPr="00326743">
        <w:t>Telephone number: ___________________________________________________________ </w:t>
      </w:r>
    </w:p>
    <w:p w14:paraId="64946CFA" w14:textId="77777777" w:rsidR="00326743" w:rsidRPr="00326743" w:rsidRDefault="00326743" w:rsidP="00326743">
      <w:r w:rsidRPr="00326743">
        <w:t>Email address: _______________________________________________________________ </w:t>
      </w:r>
    </w:p>
    <w:p w14:paraId="2D2592CE" w14:textId="77777777" w:rsidR="00326743" w:rsidRPr="00326743" w:rsidRDefault="00326743" w:rsidP="00326743">
      <w:r w:rsidRPr="00326743">
        <w:t>Date of birth:  ________________________________________________________________ </w:t>
      </w:r>
    </w:p>
    <w:p w14:paraId="157DB677" w14:textId="77777777" w:rsidR="00326743" w:rsidRPr="00326743" w:rsidRDefault="00326743" w:rsidP="00326743">
      <w:r w:rsidRPr="00326743">
        <w:t> </w:t>
      </w:r>
    </w:p>
    <w:p w14:paraId="12CDAD9A" w14:textId="77777777" w:rsidR="00326743" w:rsidRPr="00326743" w:rsidRDefault="00326743" w:rsidP="00326743">
      <w:r w:rsidRPr="00326743">
        <w:rPr>
          <w:b/>
          <w:bCs/>
        </w:rPr>
        <w:t>Consent: </w:t>
      </w:r>
      <w:r w:rsidRPr="00326743">
        <w:t> </w:t>
      </w:r>
    </w:p>
    <w:p w14:paraId="7789B386" w14:textId="77777777" w:rsidR="00326743" w:rsidRPr="00326743" w:rsidRDefault="00326743" w:rsidP="00326743">
      <w:r w:rsidRPr="00326743">
        <w:t>I give permission for my content to be used by the Department for Education for: </w:t>
      </w:r>
    </w:p>
    <w:p w14:paraId="78B91FED" w14:textId="77777777" w:rsidR="00326743" w:rsidRPr="00326743" w:rsidRDefault="00326743" w:rsidP="00326743">
      <w:r w:rsidRPr="00326743">
        <w:t>(Tick all that apply) </w:t>
      </w:r>
    </w:p>
    <w:p w14:paraId="710AB7DD" w14:textId="77777777" w:rsidR="00326743" w:rsidRPr="00326743" w:rsidRDefault="00326743" w:rsidP="00326743">
      <w:r w:rsidRPr="00326743">
        <w:rPr>
          <w:b/>
          <w:bCs/>
        </w:rPr>
        <w:lastRenderedPageBreak/>
        <w:t xml:space="preserve">□ </w:t>
      </w:r>
      <w:r w:rsidRPr="00326743">
        <w:t>Marketing campaigns, advertising or media  </w:t>
      </w:r>
    </w:p>
    <w:p w14:paraId="433C815C" w14:textId="77777777" w:rsidR="00326743" w:rsidRPr="00326743" w:rsidRDefault="00326743" w:rsidP="00326743">
      <w:r w:rsidRPr="00326743">
        <w:rPr>
          <w:b/>
          <w:bCs/>
        </w:rPr>
        <w:t xml:space="preserve">□ </w:t>
      </w:r>
      <w:r w:rsidRPr="00326743">
        <w:t>Partner/affiliate communications  </w:t>
      </w:r>
    </w:p>
    <w:p w14:paraId="033B8BCE" w14:textId="77777777" w:rsidR="00326743" w:rsidRPr="00326743" w:rsidRDefault="00326743" w:rsidP="00326743">
      <w:r w:rsidRPr="00326743">
        <w:rPr>
          <w:b/>
          <w:bCs/>
        </w:rPr>
        <w:t xml:space="preserve">□ </w:t>
      </w:r>
      <w:r w:rsidRPr="00326743">
        <w:t>Internal communications  </w:t>
      </w:r>
    </w:p>
    <w:p w14:paraId="1E6F0819" w14:textId="77777777" w:rsidR="00326743" w:rsidRPr="00326743" w:rsidRDefault="00326743" w:rsidP="00326743">
      <w:r w:rsidRPr="00326743">
        <w:rPr>
          <w:b/>
          <w:bCs/>
        </w:rPr>
        <w:t xml:space="preserve">□ </w:t>
      </w:r>
      <w:r w:rsidRPr="00326743">
        <w:t>Digital and printed communications </w:t>
      </w:r>
    </w:p>
    <w:p w14:paraId="24966BA5" w14:textId="77777777" w:rsidR="00326743" w:rsidRPr="00326743" w:rsidRDefault="00326743" w:rsidP="00326743">
      <w:r w:rsidRPr="00326743">
        <w:t> </w:t>
      </w:r>
    </w:p>
    <w:p w14:paraId="39AC6B23" w14:textId="77777777" w:rsidR="00326743" w:rsidRPr="00326743" w:rsidRDefault="00326743" w:rsidP="00326743">
      <w:proofErr w:type="gramStart"/>
      <w:r w:rsidRPr="00326743">
        <w:rPr>
          <w:b/>
          <w:bCs/>
        </w:rPr>
        <w:t>□ </w:t>
      </w:r>
      <w:r w:rsidRPr="00326743">
        <w:t xml:space="preserve"> Please</w:t>
      </w:r>
      <w:proofErr w:type="gramEnd"/>
      <w:r w:rsidRPr="00326743">
        <w:t xml:space="preserve"> tick to confirm that you are happy to be contacted by other government departments and third-party organisations like PR and Design agencies to discuss your story  </w:t>
      </w:r>
    </w:p>
    <w:p w14:paraId="26970185" w14:textId="77777777" w:rsidR="00326743" w:rsidRPr="00326743" w:rsidRDefault="00326743" w:rsidP="00326743">
      <w:r w:rsidRPr="00326743">
        <w:t> </w:t>
      </w:r>
      <w:r w:rsidRPr="00326743">
        <w:br/>
        <w:t>I have read this consent form carefully and fully understand its meaning and implications. </w:t>
      </w:r>
    </w:p>
    <w:p w14:paraId="0A222310" w14:textId="77777777" w:rsidR="00326743" w:rsidRPr="00326743" w:rsidRDefault="00326743" w:rsidP="00326743">
      <w:r w:rsidRPr="00326743">
        <w:t>Signature: __________________________________________________________________ </w:t>
      </w:r>
    </w:p>
    <w:p w14:paraId="5AA7C4D3" w14:textId="77777777" w:rsidR="00326743" w:rsidRPr="00326743" w:rsidRDefault="00326743" w:rsidP="00326743">
      <w:r w:rsidRPr="00326743">
        <w:t>Date: ______________________________________________________________________ </w:t>
      </w:r>
    </w:p>
    <w:p w14:paraId="7136AC57" w14:textId="77777777" w:rsidR="00326743" w:rsidRPr="00326743" w:rsidRDefault="00326743" w:rsidP="00326743">
      <w:r w:rsidRPr="00326743">
        <w:t> </w:t>
      </w:r>
    </w:p>
    <w:p w14:paraId="597E6FB4" w14:textId="77777777" w:rsidR="00326743" w:rsidRDefault="00326743" w:rsidP="00326743">
      <w:r w:rsidRPr="00326743">
        <w:rPr>
          <w:b/>
          <w:bCs/>
        </w:rPr>
        <w:t>Data protection:</w:t>
      </w:r>
      <w:r w:rsidRPr="00326743">
        <w:t xml:space="preserve"> The information that you provide here will only be used to contact you about sharing your story in our communications work. We will not pass the details recorded on this form to any organisations that are not mentioned in our privacy notice without your permission. </w:t>
      </w:r>
    </w:p>
    <w:p w14:paraId="081353E1" w14:textId="6885A3BF" w:rsidR="00326743" w:rsidRDefault="00326743">
      <w:r>
        <w:br w:type="page"/>
      </w:r>
    </w:p>
    <w:p w14:paraId="69E7BB63" w14:textId="77777777" w:rsidR="00326743" w:rsidRPr="00326743" w:rsidRDefault="00326743" w:rsidP="00326743"/>
    <w:p w14:paraId="00E3C81A" w14:textId="77777777" w:rsidR="00326743" w:rsidRDefault="00326743" w:rsidP="00326743">
      <w:pPr>
        <w:pStyle w:val="BodyText"/>
        <w:ind w:left="3715"/>
        <w:rPr>
          <w:rFonts w:ascii="Times New Roman"/>
          <w:sz w:val="20"/>
        </w:rPr>
      </w:pPr>
      <w:r>
        <w:rPr>
          <w:rFonts w:ascii="Times New Roman"/>
          <w:noProof/>
          <w:sz w:val="20"/>
        </w:rPr>
        <w:drawing>
          <wp:inline distT="0" distB="0" distL="0" distR="0" wp14:anchorId="035E2032" wp14:editId="4D05CD98">
            <wp:extent cx="1343025" cy="790575"/>
            <wp:effectExtent l="0" t="0" r="0" b="0"/>
            <wp:docPr id="2" name="Image 2" descr="Text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Text  Description automatically generated"/>
                    <pic:cNvPicPr/>
                  </pic:nvPicPr>
                  <pic:blipFill>
                    <a:blip r:embed="rId17" cstate="print"/>
                    <a:stretch>
                      <a:fillRect/>
                    </a:stretch>
                  </pic:blipFill>
                  <pic:spPr>
                    <a:xfrm>
                      <a:off x="0" y="0"/>
                      <a:ext cx="1343025" cy="790575"/>
                    </a:xfrm>
                    <a:prstGeom prst="rect">
                      <a:avLst/>
                    </a:prstGeom>
                  </pic:spPr>
                </pic:pic>
              </a:graphicData>
            </a:graphic>
          </wp:inline>
        </w:drawing>
      </w:r>
    </w:p>
    <w:p w14:paraId="3D80493D" w14:textId="77777777" w:rsidR="00326743" w:rsidRDefault="00326743" w:rsidP="00326743">
      <w:pPr>
        <w:pStyle w:val="Heading1"/>
        <w:spacing w:before="75"/>
        <w:ind w:left="3"/>
        <w:jc w:val="center"/>
        <w:rPr>
          <w:rFonts w:ascii="Calibri"/>
        </w:rPr>
      </w:pPr>
      <w:r>
        <w:rPr>
          <w:rFonts w:ascii="Calibri"/>
        </w:rPr>
        <w:t>Skills</w:t>
      </w:r>
      <w:r>
        <w:rPr>
          <w:rFonts w:ascii="Calibri"/>
          <w:spacing w:val="-4"/>
        </w:rPr>
        <w:t xml:space="preserve"> </w:t>
      </w:r>
      <w:r>
        <w:rPr>
          <w:rFonts w:ascii="Calibri"/>
        </w:rPr>
        <w:t>Bootcamps</w:t>
      </w:r>
      <w:r>
        <w:rPr>
          <w:rFonts w:ascii="Calibri"/>
          <w:spacing w:val="-1"/>
        </w:rPr>
        <w:t xml:space="preserve"> </w:t>
      </w:r>
      <w:r>
        <w:rPr>
          <w:rFonts w:ascii="Calibri"/>
        </w:rPr>
        <w:t>- Privacy</w:t>
      </w:r>
      <w:r>
        <w:rPr>
          <w:rFonts w:ascii="Calibri"/>
          <w:spacing w:val="-1"/>
        </w:rPr>
        <w:t xml:space="preserve"> </w:t>
      </w:r>
      <w:r>
        <w:rPr>
          <w:rFonts w:ascii="Calibri"/>
        </w:rPr>
        <w:t>Notice</w:t>
      </w:r>
      <w:r>
        <w:rPr>
          <w:rFonts w:ascii="Calibri"/>
          <w:spacing w:val="-2"/>
        </w:rPr>
        <w:t xml:space="preserve"> </w:t>
      </w:r>
      <w:r>
        <w:rPr>
          <w:rFonts w:ascii="Calibri"/>
        </w:rPr>
        <w:t>-</w:t>
      </w:r>
      <w:r>
        <w:rPr>
          <w:rFonts w:ascii="Calibri"/>
          <w:spacing w:val="-2"/>
        </w:rPr>
        <w:t xml:space="preserve"> individuals</w:t>
      </w:r>
    </w:p>
    <w:p w14:paraId="7D86810C" w14:textId="77777777" w:rsidR="00326743" w:rsidRDefault="00326743" w:rsidP="00326743">
      <w:pPr>
        <w:pStyle w:val="BodyText"/>
        <w:spacing w:before="189"/>
        <w:ind w:left="0"/>
        <w:rPr>
          <w:rFonts w:ascii="Calibri"/>
          <w:b/>
        </w:rPr>
      </w:pPr>
    </w:p>
    <w:p w14:paraId="2C11B780" w14:textId="77777777" w:rsidR="00326743" w:rsidRDefault="00326743" w:rsidP="00326743">
      <w:pPr>
        <w:pStyle w:val="Title"/>
      </w:pPr>
      <w:r>
        <w:t>Privacy</w:t>
      </w:r>
      <w:r>
        <w:rPr>
          <w:spacing w:val="-12"/>
        </w:rPr>
        <w:t xml:space="preserve"> </w:t>
      </w:r>
      <w:r>
        <w:t>Notice</w:t>
      </w:r>
      <w:r>
        <w:rPr>
          <w:spacing w:val="-9"/>
        </w:rPr>
        <w:t xml:space="preserve"> </w:t>
      </w:r>
      <w:r>
        <w:t>for</w:t>
      </w:r>
      <w:r>
        <w:rPr>
          <w:spacing w:val="-8"/>
        </w:rPr>
        <w:t xml:space="preserve"> </w:t>
      </w:r>
      <w:r>
        <w:t>Skills</w:t>
      </w:r>
      <w:r>
        <w:rPr>
          <w:spacing w:val="-11"/>
        </w:rPr>
        <w:t xml:space="preserve"> </w:t>
      </w:r>
      <w:r>
        <w:rPr>
          <w:spacing w:val="-2"/>
        </w:rPr>
        <w:t>Bootcamps</w:t>
      </w:r>
    </w:p>
    <w:p w14:paraId="3EB97301" w14:textId="77777777" w:rsidR="00326743" w:rsidRDefault="00326743" w:rsidP="00326743">
      <w:pPr>
        <w:pStyle w:val="BodyText"/>
        <w:spacing w:before="6"/>
        <w:ind w:left="0"/>
        <w:rPr>
          <w:b/>
          <w:sz w:val="32"/>
        </w:rPr>
      </w:pPr>
    </w:p>
    <w:p w14:paraId="6B7DCE78" w14:textId="77777777" w:rsidR="00326743" w:rsidRDefault="00326743" w:rsidP="00326743">
      <w:pPr>
        <w:pStyle w:val="Heading1"/>
        <w:spacing w:before="1"/>
      </w:pPr>
      <w:r>
        <w:rPr>
          <w:color w:val="001F5F"/>
        </w:rPr>
        <w:t>Who</w:t>
      </w:r>
      <w:r>
        <w:rPr>
          <w:color w:val="001F5F"/>
          <w:spacing w:val="-3"/>
        </w:rPr>
        <w:t xml:space="preserve"> </w:t>
      </w:r>
      <w:r>
        <w:rPr>
          <w:color w:val="001F5F"/>
        </w:rPr>
        <w:t xml:space="preserve">we </w:t>
      </w:r>
      <w:r>
        <w:rPr>
          <w:color w:val="001F5F"/>
          <w:spacing w:val="-5"/>
        </w:rPr>
        <w:t>are</w:t>
      </w:r>
    </w:p>
    <w:p w14:paraId="5466BB04" w14:textId="77777777" w:rsidR="00326743" w:rsidRDefault="00326743" w:rsidP="00326743">
      <w:pPr>
        <w:pStyle w:val="BodyText"/>
        <w:spacing w:before="40"/>
      </w:pPr>
      <w:r>
        <w:t>This</w:t>
      </w:r>
      <w:r>
        <w:rPr>
          <w:spacing w:val="-3"/>
        </w:rPr>
        <w:t xml:space="preserve"> </w:t>
      </w:r>
      <w:r>
        <w:t>privacy</w:t>
      </w:r>
      <w:r>
        <w:rPr>
          <w:spacing w:val="-3"/>
        </w:rPr>
        <w:t xml:space="preserve"> </w:t>
      </w:r>
      <w:r>
        <w:t>notice</w:t>
      </w:r>
      <w:r>
        <w:rPr>
          <w:spacing w:val="-3"/>
        </w:rPr>
        <w:t xml:space="preserve"> </w:t>
      </w:r>
      <w:r>
        <w:t>explains</w:t>
      </w:r>
      <w:r>
        <w:rPr>
          <w:spacing w:val="-3"/>
        </w:rPr>
        <w:t xml:space="preserve"> </w:t>
      </w:r>
      <w:r>
        <w:t>how</w:t>
      </w:r>
      <w:r>
        <w:rPr>
          <w:spacing w:val="-3"/>
        </w:rPr>
        <w:t xml:space="preserve"> </w:t>
      </w:r>
      <w:r>
        <w:t>we</w:t>
      </w:r>
      <w:r>
        <w:rPr>
          <w:spacing w:val="-5"/>
        </w:rPr>
        <w:t xml:space="preserve"> </w:t>
      </w:r>
      <w:r>
        <w:t>collect,</w:t>
      </w:r>
      <w:r>
        <w:rPr>
          <w:spacing w:val="-5"/>
        </w:rPr>
        <w:t xml:space="preserve"> </w:t>
      </w:r>
      <w:r>
        <w:t>store</w:t>
      </w:r>
      <w:r>
        <w:rPr>
          <w:spacing w:val="-2"/>
        </w:rPr>
        <w:t xml:space="preserve"> </w:t>
      </w:r>
      <w:r>
        <w:t>and</w:t>
      </w:r>
      <w:r>
        <w:rPr>
          <w:spacing w:val="-3"/>
        </w:rPr>
        <w:t xml:space="preserve"> </w:t>
      </w:r>
      <w:r>
        <w:t>use</w:t>
      </w:r>
      <w:r>
        <w:rPr>
          <w:spacing w:val="-3"/>
        </w:rPr>
        <w:t xml:space="preserve"> </w:t>
      </w:r>
      <w:r>
        <w:t>your</w:t>
      </w:r>
      <w:r>
        <w:rPr>
          <w:spacing w:val="-3"/>
        </w:rPr>
        <w:t xml:space="preserve"> </w:t>
      </w:r>
      <w:r>
        <w:t>personal</w:t>
      </w:r>
      <w:r>
        <w:rPr>
          <w:spacing w:val="-3"/>
        </w:rPr>
        <w:t xml:space="preserve"> </w:t>
      </w:r>
      <w:r>
        <w:t>information</w:t>
      </w:r>
      <w:r>
        <w:rPr>
          <w:spacing w:val="-5"/>
        </w:rPr>
        <w:t xml:space="preserve"> </w:t>
      </w:r>
      <w:r>
        <w:t xml:space="preserve">for the </w:t>
      </w:r>
      <w:proofErr w:type="gramStart"/>
      <w:r>
        <w:t>purposes</w:t>
      </w:r>
      <w:proofErr w:type="gramEnd"/>
      <w:r>
        <w:t xml:space="preserve"> of evaluating the Skills Bootcamps </w:t>
      </w:r>
      <w:proofErr w:type="spellStart"/>
      <w:r>
        <w:t>programme</w:t>
      </w:r>
      <w:proofErr w:type="spellEnd"/>
      <w:r>
        <w:t>.</w:t>
      </w:r>
    </w:p>
    <w:p w14:paraId="0421782D" w14:textId="77777777" w:rsidR="00326743" w:rsidRDefault="00326743" w:rsidP="00326743">
      <w:pPr>
        <w:pStyle w:val="BodyText"/>
        <w:spacing w:before="1"/>
        <w:ind w:left="0"/>
      </w:pPr>
    </w:p>
    <w:p w14:paraId="130C0328" w14:textId="77777777" w:rsidR="00326743" w:rsidRDefault="00326743" w:rsidP="00326743">
      <w:pPr>
        <w:pStyle w:val="BodyText"/>
        <w:ind w:right="378"/>
        <w:jc w:val="both"/>
      </w:pPr>
      <w:r>
        <w:t>For</w:t>
      </w:r>
      <w:r>
        <w:rPr>
          <w:spacing w:val="-1"/>
        </w:rPr>
        <w:t xml:space="preserve"> </w:t>
      </w:r>
      <w:r>
        <w:t>the</w:t>
      </w:r>
      <w:r>
        <w:rPr>
          <w:spacing w:val="-3"/>
        </w:rPr>
        <w:t xml:space="preserve"> </w:t>
      </w:r>
      <w:r>
        <w:t>purposes</w:t>
      </w:r>
      <w:r>
        <w:rPr>
          <w:spacing w:val="-3"/>
        </w:rPr>
        <w:t xml:space="preserve"> </w:t>
      </w:r>
      <w:r>
        <w:t>of</w:t>
      </w:r>
      <w:r>
        <w:rPr>
          <w:spacing w:val="-1"/>
        </w:rPr>
        <w:t xml:space="preserve"> </w:t>
      </w:r>
      <w:r>
        <w:t>relevant</w:t>
      </w:r>
      <w:r>
        <w:rPr>
          <w:spacing w:val="-3"/>
        </w:rPr>
        <w:t xml:space="preserve"> </w:t>
      </w:r>
      <w:r>
        <w:t>data</w:t>
      </w:r>
      <w:r>
        <w:rPr>
          <w:spacing w:val="-2"/>
        </w:rPr>
        <w:t xml:space="preserve"> </w:t>
      </w:r>
      <w:r>
        <w:t>protection</w:t>
      </w:r>
      <w:r>
        <w:rPr>
          <w:spacing w:val="-1"/>
        </w:rPr>
        <w:t xml:space="preserve"> </w:t>
      </w:r>
      <w:r>
        <w:t>legislation,</w:t>
      </w:r>
      <w:r>
        <w:rPr>
          <w:spacing w:val="-1"/>
        </w:rPr>
        <w:t xml:space="preserve"> </w:t>
      </w:r>
      <w:r>
        <w:t>the</w:t>
      </w:r>
      <w:r>
        <w:rPr>
          <w:spacing w:val="-1"/>
        </w:rPr>
        <w:t xml:space="preserve"> </w:t>
      </w:r>
      <w:r>
        <w:t>Department</w:t>
      </w:r>
      <w:r>
        <w:rPr>
          <w:spacing w:val="-1"/>
        </w:rPr>
        <w:t xml:space="preserve"> </w:t>
      </w:r>
      <w:r>
        <w:t>for</w:t>
      </w:r>
      <w:r>
        <w:rPr>
          <w:spacing w:val="-4"/>
        </w:rPr>
        <w:t xml:space="preserve"> </w:t>
      </w:r>
      <w:r>
        <w:t>Education (DfE)</w:t>
      </w:r>
      <w:r>
        <w:rPr>
          <w:spacing w:val="-3"/>
        </w:rPr>
        <w:t xml:space="preserve"> </w:t>
      </w:r>
      <w:r>
        <w:t>is</w:t>
      </w:r>
      <w:r>
        <w:rPr>
          <w:spacing w:val="-3"/>
        </w:rPr>
        <w:t xml:space="preserve"> </w:t>
      </w:r>
      <w:r>
        <w:t>the</w:t>
      </w:r>
      <w:r>
        <w:rPr>
          <w:spacing w:val="-3"/>
        </w:rPr>
        <w:t xml:space="preserve"> </w:t>
      </w:r>
      <w:r>
        <w:t>data</w:t>
      </w:r>
      <w:r>
        <w:rPr>
          <w:spacing w:val="-4"/>
        </w:rPr>
        <w:t xml:space="preserve"> </w:t>
      </w:r>
      <w:r>
        <w:t>controller</w:t>
      </w:r>
      <w:r>
        <w:rPr>
          <w:spacing w:val="-3"/>
        </w:rPr>
        <w:t xml:space="preserve"> </w:t>
      </w:r>
      <w:r>
        <w:t>for</w:t>
      </w:r>
      <w:r>
        <w:rPr>
          <w:spacing w:val="-3"/>
        </w:rPr>
        <w:t xml:space="preserve"> </w:t>
      </w:r>
      <w:r>
        <w:t>personal</w:t>
      </w:r>
      <w:r>
        <w:rPr>
          <w:spacing w:val="-3"/>
        </w:rPr>
        <w:t xml:space="preserve"> </w:t>
      </w:r>
      <w:r>
        <w:t>information</w:t>
      </w:r>
      <w:r>
        <w:rPr>
          <w:spacing w:val="-3"/>
        </w:rPr>
        <w:t xml:space="preserve"> </w:t>
      </w:r>
      <w:r>
        <w:t>processed</w:t>
      </w:r>
      <w:r>
        <w:rPr>
          <w:spacing w:val="-3"/>
        </w:rPr>
        <w:t xml:space="preserve"> </w:t>
      </w:r>
      <w:r>
        <w:t>for</w:t>
      </w:r>
      <w:r>
        <w:rPr>
          <w:spacing w:val="-6"/>
        </w:rPr>
        <w:t xml:space="preserve"> </w:t>
      </w:r>
      <w:r>
        <w:t>this</w:t>
      </w:r>
      <w:r>
        <w:rPr>
          <w:spacing w:val="-3"/>
        </w:rPr>
        <w:t xml:space="preserve"> </w:t>
      </w:r>
      <w:r>
        <w:t>research.</w:t>
      </w:r>
      <w:r>
        <w:rPr>
          <w:spacing w:val="40"/>
        </w:rPr>
        <w:t xml:space="preserve"> </w:t>
      </w:r>
      <w:r>
        <w:t>More information about how the DfE handles personal information is published here:</w:t>
      </w:r>
    </w:p>
    <w:p w14:paraId="4EE1E0D5" w14:textId="77777777" w:rsidR="00326743" w:rsidRDefault="00326743" w:rsidP="00326743">
      <w:pPr>
        <w:pStyle w:val="BodyText"/>
        <w:ind w:left="0"/>
      </w:pPr>
    </w:p>
    <w:p w14:paraId="4A7B3A46" w14:textId="77777777" w:rsidR="00326743" w:rsidRDefault="00326743" w:rsidP="00326743">
      <w:pPr>
        <w:pStyle w:val="BodyText"/>
        <w:ind w:right="114"/>
      </w:pPr>
      <w:hyperlink r:id="rId18">
        <w:r>
          <w:rPr>
            <w:color w:val="0000FF"/>
            <w:spacing w:val="-2"/>
            <w:u w:val="single" w:color="0000FF"/>
          </w:rPr>
          <w:t>https://www.gov.uk/government/organisations/department-for-education/about/personal-</w:t>
        </w:r>
      </w:hyperlink>
      <w:r>
        <w:rPr>
          <w:color w:val="0000FF"/>
          <w:spacing w:val="-2"/>
        </w:rPr>
        <w:t xml:space="preserve"> </w:t>
      </w:r>
      <w:hyperlink r:id="rId19">
        <w:r>
          <w:rPr>
            <w:color w:val="0000FF"/>
            <w:spacing w:val="-2"/>
            <w:u w:val="single" w:color="0000FF"/>
          </w:rPr>
          <w:t>information-charter</w:t>
        </w:r>
      </w:hyperlink>
    </w:p>
    <w:p w14:paraId="747762AC" w14:textId="77777777" w:rsidR="00326743" w:rsidRDefault="00326743" w:rsidP="00326743">
      <w:pPr>
        <w:pStyle w:val="Heading1"/>
        <w:spacing w:before="161"/>
        <w:jc w:val="both"/>
      </w:pPr>
      <w:r>
        <w:t>Why</w:t>
      </w:r>
      <w:r>
        <w:rPr>
          <w:spacing w:val="-2"/>
        </w:rPr>
        <w:t xml:space="preserve"> </w:t>
      </w:r>
      <w:r>
        <w:t>we</w:t>
      </w:r>
      <w:r>
        <w:rPr>
          <w:spacing w:val="-1"/>
        </w:rPr>
        <w:t xml:space="preserve"> </w:t>
      </w:r>
      <w:r>
        <w:t>collect</w:t>
      </w:r>
      <w:r>
        <w:rPr>
          <w:spacing w:val="-5"/>
        </w:rPr>
        <w:t xml:space="preserve"> </w:t>
      </w:r>
      <w:r>
        <w:t>your</w:t>
      </w:r>
      <w:r>
        <w:rPr>
          <w:spacing w:val="-5"/>
        </w:rPr>
        <w:t xml:space="preserve"> </w:t>
      </w:r>
      <w:r>
        <w:t>personal</w:t>
      </w:r>
      <w:r>
        <w:rPr>
          <w:spacing w:val="-3"/>
        </w:rPr>
        <w:t xml:space="preserve"> </w:t>
      </w:r>
      <w:r>
        <w:rPr>
          <w:spacing w:val="-2"/>
        </w:rPr>
        <w:t>information</w:t>
      </w:r>
    </w:p>
    <w:p w14:paraId="2311591F" w14:textId="77777777" w:rsidR="00326743" w:rsidRDefault="00326743" w:rsidP="00326743">
      <w:pPr>
        <w:pStyle w:val="BodyText"/>
        <w:spacing w:before="202" w:line="259" w:lineRule="auto"/>
      </w:pPr>
      <w:r>
        <w:t>We are collecting data on Skills Bootcamp applicants, and participants to help the DfE understand how well the courses are working, investigating individuals’ concerns regarding their course and if individuals are achieving their outcomes. This is important because</w:t>
      </w:r>
      <w:r>
        <w:rPr>
          <w:spacing w:val="-3"/>
        </w:rPr>
        <w:t xml:space="preserve"> </w:t>
      </w:r>
      <w:r>
        <w:t>it</w:t>
      </w:r>
      <w:r>
        <w:rPr>
          <w:spacing w:val="-4"/>
        </w:rPr>
        <w:t xml:space="preserve"> </w:t>
      </w:r>
      <w:r>
        <w:t>allows</w:t>
      </w:r>
      <w:r>
        <w:rPr>
          <w:spacing w:val="-3"/>
        </w:rPr>
        <w:t xml:space="preserve"> </w:t>
      </w:r>
      <w:r>
        <w:t>us</w:t>
      </w:r>
      <w:r>
        <w:rPr>
          <w:spacing w:val="-3"/>
        </w:rPr>
        <w:t xml:space="preserve"> </w:t>
      </w:r>
      <w:r>
        <w:t>to</w:t>
      </w:r>
      <w:r>
        <w:rPr>
          <w:spacing w:val="-4"/>
        </w:rPr>
        <w:t xml:space="preserve"> </w:t>
      </w:r>
      <w:r>
        <w:t>be</w:t>
      </w:r>
      <w:r>
        <w:rPr>
          <w:spacing w:val="-3"/>
        </w:rPr>
        <w:t xml:space="preserve"> </w:t>
      </w:r>
      <w:r>
        <w:t>transparent</w:t>
      </w:r>
      <w:r>
        <w:rPr>
          <w:spacing w:val="-4"/>
        </w:rPr>
        <w:t xml:space="preserve"> </w:t>
      </w:r>
      <w:r>
        <w:t>about</w:t>
      </w:r>
      <w:r>
        <w:rPr>
          <w:spacing w:val="-4"/>
        </w:rPr>
        <w:t xml:space="preserve"> </w:t>
      </w:r>
      <w:r>
        <w:t>how</w:t>
      </w:r>
      <w:r>
        <w:rPr>
          <w:spacing w:val="-3"/>
        </w:rPr>
        <w:t xml:space="preserve"> </w:t>
      </w:r>
      <w:r>
        <w:t>government</w:t>
      </w:r>
      <w:r>
        <w:rPr>
          <w:spacing w:val="-3"/>
        </w:rPr>
        <w:t xml:space="preserve"> </w:t>
      </w:r>
      <w:r>
        <w:t>spends</w:t>
      </w:r>
      <w:r>
        <w:rPr>
          <w:spacing w:val="-3"/>
        </w:rPr>
        <w:t xml:space="preserve"> </w:t>
      </w:r>
      <w:r>
        <w:t>public</w:t>
      </w:r>
      <w:r>
        <w:rPr>
          <w:spacing w:val="-3"/>
        </w:rPr>
        <w:t xml:space="preserve"> </w:t>
      </w:r>
      <w:r>
        <w:t>money</w:t>
      </w:r>
      <w:r>
        <w:rPr>
          <w:spacing w:val="-5"/>
        </w:rPr>
        <w:t xml:space="preserve"> </w:t>
      </w:r>
      <w:r>
        <w:t>and measures</w:t>
      </w:r>
      <w:r>
        <w:rPr>
          <w:spacing w:val="-2"/>
        </w:rPr>
        <w:t xml:space="preserve"> </w:t>
      </w:r>
      <w:r>
        <w:t>the</w:t>
      </w:r>
      <w:r>
        <w:rPr>
          <w:spacing w:val="-2"/>
        </w:rPr>
        <w:t xml:space="preserve"> </w:t>
      </w:r>
      <w:r>
        <w:t>impact</w:t>
      </w:r>
      <w:r>
        <w:rPr>
          <w:spacing w:val="-2"/>
        </w:rPr>
        <w:t xml:space="preserve"> </w:t>
      </w:r>
      <w:r>
        <w:t>that</w:t>
      </w:r>
      <w:r>
        <w:rPr>
          <w:spacing w:val="-4"/>
        </w:rPr>
        <w:t xml:space="preserve"> </w:t>
      </w:r>
      <w:r>
        <w:t>policies</w:t>
      </w:r>
      <w:r>
        <w:rPr>
          <w:spacing w:val="-2"/>
        </w:rPr>
        <w:t xml:space="preserve"> </w:t>
      </w:r>
      <w:r>
        <w:t>are</w:t>
      </w:r>
      <w:r>
        <w:rPr>
          <w:spacing w:val="-5"/>
        </w:rPr>
        <w:t xml:space="preserve"> </w:t>
      </w:r>
      <w:r>
        <w:t>having,</w:t>
      </w:r>
      <w:r>
        <w:rPr>
          <w:spacing w:val="-4"/>
        </w:rPr>
        <w:t xml:space="preserve"> </w:t>
      </w:r>
      <w:r>
        <w:t>as</w:t>
      </w:r>
      <w:r>
        <w:rPr>
          <w:spacing w:val="-2"/>
        </w:rPr>
        <w:t xml:space="preserve"> </w:t>
      </w:r>
      <w:r>
        <w:t>well</w:t>
      </w:r>
      <w:r>
        <w:rPr>
          <w:spacing w:val="-3"/>
        </w:rPr>
        <w:t xml:space="preserve"> </w:t>
      </w:r>
      <w:r>
        <w:t>as</w:t>
      </w:r>
      <w:r>
        <w:rPr>
          <w:spacing w:val="-4"/>
        </w:rPr>
        <w:t xml:space="preserve"> </w:t>
      </w:r>
      <w:r>
        <w:t>helping</w:t>
      </w:r>
      <w:r>
        <w:rPr>
          <w:spacing w:val="-2"/>
        </w:rPr>
        <w:t xml:space="preserve"> </w:t>
      </w:r>
      <w:r>
        <w:t>us</w:t>
      </w:r>
      <w:r>
        <w:rPr>
          <w:spacing w:val="-7"/>
        </w:rPr>
        <w:t xml:space="preserve"> </w:t>
      </w:r>
      <w:r>
        <w:t>make</w:t>
      </w:r>
      <w:r>
        <w:rPr>
          <w:spacing w:val="-4"/>
        </w:rPr>
        <w:t xml:space="preserve"> </w:t>
      </w:r>
      <w:r>
        <w:t>improvements to future training courses. This data also helps us check if the people who are on the course do complete the course and ensures that the correct amount of funding is paid.</w:t>
      </w:r>
    </w:p>
    <w:p w14:paraId="6B94BED2" w14:textId="77777777" w:rsidR="00326743" w:rsidRDefault="00326743" w:rsidP="00326743">
      <w:pPr>
        <w:pStyle w:val="Heading1"/>
        <w:spacing w:before="117"/>
      </w:pPr>
      <w:r>
        <w:rPr>
          <w:color w:val="001F5F"/>
        </w:rPr>
        <w:t>The</w:t>
      </w:r>
      <w:r>
        <w:rPr>
          <w:color w:val="001F5F"/>
          <w:spacing w:val="-2"/>
        </w:rPr>
        <w:t xml:space="preserve"> </w:t>
      </w:r>
      <w:r>
        <w:rPr>
          <w:color w:val="001F5F"/>
        </w:rPr>
        <w:t>nature</w:t>
      </w:r>
      <w:r>
        <w:rPr>
          <w:color w:val="001F5F"/>
          <w:spacing w:val="-2"/>
        </w:rPr>
        <w:t xml:space="preserve"> </w:t>
      </w:r>
      <w:r>
        <w:rPr>
          <w:color w:val="001F5F"/>
        </w:rPr>
        <w:t>of</w:t>
      </w:r>
      <w:r>
        <w:rPr>
          <w:color w:val="001F5F"/>
          <w:spacing w:val="-2"/>
        </w:rPr>
        <w:t xml:space="preserve"> </w:t>
      </w:r>
      <w:r>
        <w:rPr>
          <w:color w:val="001F5F"/>
        </w:rPr>
        <w:t>your</w:t>
      </w:r>
      <w:r>
        <w:rPr>
          <w:color w:val="001F5F"/>
          <w:spacing w:val="-2"/>
        </w:rPr>
        <w:t xml:space="preserve"> </w:t>
      </w:r>
      <w:r>
        <w:rPr>
          <w:color w:val="001F5F"/>
        </w:rPr>
        <w:t>personal</w:t>
      </w:r>
      <w:r>
        <w:rPr>
          <w:color w:val="001F5F"/>
          <w:spacing w:val="-1"/>
        </w:rPr>
        <w:t xml:space="preserve"> </w:t>
      </w:r>
      <w:r>
        <w:rPr>
          <w:color w:val="001F5F"/>
        </w:rPr>
        <w:t>data</w:t>
      </w:r>
      <w:r>
        <w:rPr>
          <w:color w:val="001F5F"/>
          <w:spacing w:val="-5"/>
        </w:rPr>
        <w:t xml:space="preserve"> </w:t>
      </w:r>
      <w:r>
        <w:rPr>
          <w:color w:val="001F5F"/>
        </w:rPr>
        <w:t>we</w:t>
      </w:r>
      <w:r>
        <w:rPr>
          <w:color w:val="001F5F"/>
          <w:spacing w:val="-4"/>
        </w:rPr>
        <w:t xml:space="preserve"> </w:t>
      </w:r>
      <w:r>
        <w:rPr>
          <w:color w:val="001F5F"/>
        </w:rPr>
        <w:t>will</w:t>
      </w:r>
      <w:r>
        <w:rPr>
          <w:color w:val="001F5F"/>
          <w:spacing w:val="-4"/>
        </w:rPr>
        <w:t xml:space="preserve"> </w:t>
      </w:r>
      <w:r>
        <w:rPr>
          <w:color w:val="001F5F"/>
        </w:rPr>
        <w:t>be</w:t>
      </w:r>
      <w:r>
        <w:rPr>
          <w:color w:val="001F5F"/>
          <w:spacing w:val="-1"/>
        </w:rPr>
        <w:t xml:space="preserve"> </w:t>
      </w:r>
      <w:r>
        <w:rPr>
          <w:color w:val="001F5F"/>
          <w:spacing w:val="-2"/>
        </w:rPr>
        <w:t>using</w:t>
      </w:r>
    </w:p>
    <w:p w14:paraId="44695FD9" w14:textId="77777777" w:rsidR="00326743" w:rsidRDefault="00326743" w:rsidP="00326743">
      <w:pPr>
        <w:pStyle w:val="BodyText"/>
        <w:spacing w:before="184"/>
        <w:ind w:left="0"/>
        <w:rPr>
          <w:b/>
        </w:rPr>
      </w:pPr>
    </w:p>
    <w:p w14:paraId="198ECE7E" w14:textId="77777777" w:rsidR="00326743" w:rsidRDefault="00326743" w:rsidP="00326743">
      <w:pPr>
        <w:pStyle w:val="BodyText"/>
        <w:spacing w:before="1"/>
      </w:pPr>
      <w:r>
        <w:t>As</w:t>
      </w:r>
      <w:r>
        <w:rPr>
          <w:spacing w:val="-3"/>
        </w:rPr>
        <w:t xml:space="preserve"> </w:t>
      </w:r>
      <w:r>
        <w:t>part</w:t>
      </w:r>
      <w:r>
        <w:rPr>
          <w:spacing w:val="-5"/>
        </w:rPr>
        <w:t xml:space="preserve"> </w:t>
      </w:r>
      <w:r>
        <w:t>of</w:t>
      </w:r>
      <w:r>
        <w:rPr>
          <w:spacing w:val="-2"/>
        </w:rPr>
        <w:t xml:space="preserve"> </w:t>
      </w:r>
      <w:r>
        <w:t>the</w:t>
      </w:r>
      <w:r>
        <w:rPr>
          <w:spacing w:val="-4"/>
        </w:rPr>
        <w:t xml:space="preserve"> </w:t>
      </w:r>
      <w:r>
        <w:t>data</w:t>
      </w:r>
      <w:r>
        <w:rPr>
          <w:spacing w:val="-2"/>
        </w:rPr>
        <w:t xml:space="preserve"> </w:t>
      </w:r>
      <w:proofErr w:type="gramStart"/>
      <w:r>
        <w:t>collection</w:t>
      </w:r>
      <w:proofErr w:type="gramEnd"/>
      <w:r>
        <w:rPr>
          <w:spacing w:val="-2"/>
        </w:rPr>
        <w:t xml:space="preserve"> </w:t>
      </w:r>
      <w:r>
        <w:t>we</w:t>
      </w:r>
      <w:r>
        <w:rPr>
          <w:spacing w:val="-3"/>
        </w:rPr>
        <w:t xml:space="preserve"> </w:t>
      </w:r>
      <w:r>
        <w:t>are</w:t>
      </w:r>
      <w:r>
        <w:rPr>
          <w:spacing w:val="-4"/>
        </w:rPr>
        <w:t xml:space="preserve"> </w:t>
      </w:r>
      <w:r>
        <w:t>asking</w:t>
      </w:r>
      <w:r>
        <w:rPr>
          <w:spacing w:val="2"/>
        </w:rPr>
        <w:t xml:space="preserve"> </w:t>
      </w:r>
      <w:r>
        <w:t>for</w:t>
      </w:r>
      <w:r>
        <w:rPr>
          <w:spacing w:val="-2"/>
        </w:rPr>
        <w:t xml:space="preserve"> </w:t>
      </w:r>
      <w:r>
        <w:t>your</w:t>
      </w:r>
      <w:r>
        <w:rPr>
          <w:spacing w:val="-2"/>
        </w:rPr>
        <w:t xml:space="preserve"> </w:t>
      </w:r>
      <w:r>
        <w:t>personal</w:t>
      </w:r>
      <w:r>
        <w:rPr>
          <w:spacing w:val="-5"/>
        </w:rPr>
        <w:t xml:space="preserve"> </w:t>
      </w:r>
      <w:r>
        <w:rPr>
          <w:spacing w:val="-2"/>
        </w:rPr>
        <w:t>data;</w:t>
      </w:r>
    </w:p>
    <w:p w14:paraId="16947644" w14:textId="77777777" w:rsidR="00326743" w:rsidRDefault="00326743" w:rsidP="00326743">
      <w:pPr>
        <w:pStyle w:val="ListParagraph"/>
        <w:widowControl w:val="0"/>
        <w:numPr>
          <w:ilvl w:val="0"/>
          <w:numId w:val="35"/>
        </w:numPr>
        <w:tabs>
          <w:tab w:val="left" w:pos="873"/>
        </w:tabs>
        <w:autoSpaceDE w:val="0"/>
        <w:autoSpaceDN w:val="0"/>
        <w:spacing w:before="142" w:after="0" w:line="240" w:lineRule="auto"/>
        <w:contextualSpacing w:val="0"/>
        <w:rPr>
          <w:sz w:val="24"/>
        </w:rPr>
      </w:pPr>
      <w:r>
        <w:rPr>
          <w:sz w:val="24"/>
        </w:rPr>
        <w:t>national</w:t>
      </w:r>
      <w:r>
        <w:rPr>
          <w:spacing w:val="-6"/>
          <w:sz w:val="24"/>
        </w:rPr>
        <w:t xml:space="preserve"> </w:t>
      </w:r>
      <w:r>
        <w:rPr>
          <w:sz w:val="24"/>
        </w:rPr>
        <w:t>insurance</w:t>
      </w:r>
      <w:r>
        <w:rPr>
          <w:spacing w:val="-7"/>
          <w:sz w:val="24"/>
        </w:rPr>
        <w:t xml:space="preserve"> </w:t>
      </w:r>
      <w:r>
        <w:rPr>
          <w:spacing w:val="-2"/>
          <w:sz w:val="24"/>
        </w:rPr>
        <w:t>number,</w:t>
      </w:r>
    </w:p>
    <w:p w14:paraId="5889D4E9" w14:textId="77777777" w:rsidR="00326743" w:rsidRDefault="00326743" w:rsidP="00326743">
      <w:pPr>
        <w:pStyle w:val="ListParagraph"/>
        <w:widowControl w:val="0"/>
        <w:numPr>
          <w:ilvl w:val="0"/>
          <w:numId w:val="35"/>
        </w:numPr>
        <w:tabs>
          <w:tab w:val="left" w:pos="873"/>
        </w:tabs>
        <w:autoSpaceDE w:val="0"/>
        <w:autoSpaceDN w:val="0"/>
        <w:spacing w:before="21" w:after="0" w:line="240" w:lineRule="auto"/>
        <w:contextualSpacing w:val="0"/>
        <w:rPr>
          <w:sz w:val="24"/>
        </w:rPr>
      </w:pPr>
      <w:r>
        <w:rPr>
          <w:sz w:val="24"/>
        </w:rPr>
        <w:t>first</w:t>
      </w:r>
      <w:r>
        <w:rPr>
          <w:spacing w:val="-2"/>
          <w:sz w:val="24"/>
        </w:rPr>
        <w:t xml:space="preserve"> name,</w:t>
      </w:r>
    </w:p>
    <w:p w14:paraId="3AB9D00D" w14:textId="77777777" w:rsidR="00326743" w:rsidRDefault="00326743" w:rsidP="00326743">
      <w:pPr>
        <w:pStyle w:val="ListParagraph"/>
        <w:widowControl w:val="0"/>
        <w:numPr>
          <w:ilvl w:val="0"/>
          <w:numId w:val="35"/>
        </w:numPr>
        <w:tabs>
          <w:tab w:val="left" w:pos="873"/>
        </w:tabs>
        <w:autoSpaceDE w:val="0"/>
        <w:autoSpaceDN w:val="0"/>
        <w:spacing w:before="18" w:after="0" w:line="240" w:lineRule="auto"/>
        <w:contextualSpacing w:val="0"/>
        <w:rPr>
          <w:sz w:val="24"/>
        </w:rPr>
      </w:pPr>
      <w:r>
        <w:rPr>
          <w:spacing w:val="-2"/>
          <w:sz w:val="24"/>
        </w:rPr>
        <w:t>surname,</w:t>
      </w:r>
    </w:p>
    <w:p w14:paraId="056F61A9" w14:textId="77777777" w:rsidR="00326743" w:rsidRDefault="00326743" w:rsidP="00326743">
      <w:pPr>
        <w:pStyle w:val="ListParagraph"/>
        <w:widowControl w:val="0"/>
        <w:numPr>
          <w:ilvl w:val="0"/>
          <w:numId w:val="35"/>
        </w:numPr>
        <w:tabs>
          <w:tab w:val="left" w:pos="873"/>
        </w:tabs>
        <w:autoSpaceDE w:val="0"/>
        <w:autoSpaceDN w:val="0"/>
        <w:spacing w:before="20" w:after="0" w:line="240" w:lineRule="auto"/>
        <w:contextualSpacing w:val="0"/>
        <w:rPr>
          <w:sz w:val="24"/>
        </w:rPr>
      </w:pPr>
      <w:r>
        <w:rPr>
          <w:sz w:val="24"/>
        </w:rPr>
        <w:t>postcode</w:t>
      </w:r>
      <w:r>
        <w:rPr>
          <w:spacing w:val="-8"/>
          <w:sz w:val="24"/>
        </w:rPr>
        <w:t xml:space="preserve"> </w:t>
      </w:r>
      <w:r>
        <w:rPr>
          <w:spacing w:val="-5"/>
          <w:sz w:val="24"/>
        </w:rPr>
        <w:t>and</w:t>
      </w:r>
    </w:p>
    <w:p w14:paraId="1D024931" w14:textId="77777777" w:rsidR="00326743" w:rsidRDefault="00326743" w:rsidP="00326743">
      <w:pPr>
        <w:pStyle w:val="ListParagraph"/>
        <w:widowControl w:val="0"/>
        <w:numPr>
          <w:ilvl w:val="0"/>
          <w:numId w:val="35"/>
        </w:numPr>
        <w:tabs>
          <w:tab w:val="left" w:pos="873"/>
        </w:tabs>
        <w:autoSpaceDE w:val="0"/>
        <w:autoSpaceDN w:val="0"/>
        <w:spacing w:before="21" w:after="0" w:line="240" w:lineRule="auto"/>
        <w:contextualSpacing w:val="0"/>
        <w:rPr>
          <w:sz w:val="24"/>
        </w:rPr>
      </w:pPr>
      <w:r>
        <w:rPr>
          <w:sz w:val="24"/>
        </w:rPr>
        <w:t>date</w:t>
      </w:r>
      <w:r>
        <w:rPr>
          <w:spacing w:val="-3"/>
          <w:sz w:val="24"/>
        </w:rPr>
        <w:t xml:space="preserve"> </w:t>
      </w:r>
      <w:r>
        <w:rPr>
          <w:sz w:val="24"/>
        </w:rPr>
        <w:t>of</w:t>
      </w:r>
      <w:r>
        <w:rPr>
          <w:spacing w:val="-2"/>
          <w:sz w:val="24"/>
        </w:rPr>
        <w:t xml:space="preserve"> </w:t>
      </w:r>
      <w:r>
        <w:rPr>
          <w:spacing w:val="-4"/>
          <w:sz w:val="24"/>
        </w:rPr>
        <w:t>birth</w:t>
      </w:r>
    </w:p>
    <w:p w14:paraId="7BBEAA80" w14:textId="77777777" w:rsidR="00326743" w:rsidRDefault="00326743" w:rsidP="00326743">
      <w:pPr>
        <w:pStyle w:val="ListParagraph"/>
        <w:widowControl w:val="0"/>
        <w:numPr>
          <w:ilvl w:val="0"/>
          <w:numId w:val="35"/>
        </w:numPr>
        <w:tabs>
          <w:tab w:val="left" w:pos="873"/>
        </w:tabs>
        <w:autoSpaceDE w:val="0"/>
        <w:autoSpaceDN w:val="0"/>
        <w:spacing w:before="20" w:after="0" w:line="240" w:lineRule="auto"/>
        <w:contextualSpacing w:val="0"/>
        <w:rPr>
          <w:sz w:val="24"/>
        </w:rPr>
      </w:pPr>
      <w:r>
        <w:rPr>
          <w:sz w:val="24"/>
        </w:rPr>
        <w:lastRenderedPageBreak/>
        <w:t>education</w:t>
      </w:r>
      <w:r>
        <w:rPr>
          <w:spacing w:val="-6"/>
          <w:sz w:val="24"/>
        </w:rPr>
        <w:t xml:space="preserve"> </w:t>
      </w:r>
      <w:r>
        <w:rPr>
          <w:sz w:val="24"/>
        </w:rPr>
        <w:t>and</w:t>
      </w:r>
      <w:r>
        <w:rPr>
          <w:spacing w:val="-6"/>
          <w:sz w:val="24"/>
        </w:rPr>
        <w:t xml:space="preserve"> </w:t>
      </w:r>
      <w:r>
        <w:rPr>
          <w:sz w:val="24"/>
        </w:rPr>
        <w:t>qualifications</w:t>
      </w:r>
      <w:r>
        <w:rPr>
          <w:spacing w:val="-3"/>
          <w:sz w:val="24"/>
        </w:rPr>
        <w:t xml:space="preserve"> </w:t>
      </w:r>
      <w:r>
        <w:rPr>
          <w:spacing w:val="-2"/>
          <w:sz w:val="24"/>
        </w:rPr>
        <w:t>information</w:t>
      </w:r>
    </w:p>
    <w:p w14:paraId="5C9FD833" w14:textId="77777777" w:rsidR="00326743" w:rsidRDefault="00326743" w:rsidP="00326743">
      <w:pPr>
        <w:pStyle w:val="ListParagraph"/>
        <w:widowControl w:val="0"/>
        <w:numPr>
          <w:ilvl w:val="0"/>
          <w:numId w:val="35"/>
        </w:numPr>
        <w:tabs>
          <w:tab w:val="left" w:pos="873"/>
        </w:tabs>
        <w:autoSpaceDE w:val="0"/>
        <w:autoSpaceDN w:val="0"/>
        <w:spacing w:before="20" w:after="0" w:line="240" w:lineRule="auto"/>
        <w:contextualSpacing w:val="0"/>
        <w:rPr>
          <w:sz w:val="24"/>
        </w:rPr>
      </w:pPr>
      <w:r>
        <w:rPr>
          <w:sz w:val="24"/>
        </w:rPr>
        <w:t>earnings</w:t>
      </w:r>
      <w:r>
        <w:rPr>
          <w:spacing w:val="-6"/>
          <w:sz w:val="24"/>
        </w:rPr>
        <w:t xml:space="preserve"> </w:t>
      </w:r>
      <w:r>
        <w:rPr>
          <w:sz w:val="24"/>
        </w:rPr>
        <w:t>and</w:t>
      </w:r>
      <w:r>
        <w:rPr>
          <w:spacing w:val="-3"/>
          <w:sz w:val="24"/>
        </w:rPr>
        <w:t xml:space="preserve"> </w:t>
      </w:r>
      <w:r>
        <w:rPr>
          <w:sz w:val="24"/>
        </w:rPr>
        <w:t>employment</w:t>
      </w:r>
      <w:r>
        <w:rPr>
          <w:spacing w:val="2"/>
          <w:sz w:val="24"/>
        </w:rPr>
        <w:t xml:space="preserve"> </w:t>
      </w:r>
      <w:r>
        <w:rPr>
          <w:spacing w:val="-2"/>
          <w:sz w:val="24"/>
        </w:rPr>
        <w:t>information</w:t>
      </w:r>
    </w:p>
    <w:p w14:paraId="7B360559" w14:textId="77777777" w:rsidR="00326743" w:rsidRDefault="00326743" w:rsidP="00326743">
      <w:pPr>
        <w:pStyle w:val="ListParagraph"/>
        <w:widowControl w:val="0"/>
        <w:numPr>
          <w:ilvl w:val="0"/>
          <w:numId w:val="35"/>
        </w:numPr>
        <w:tabs>
          <w:tab w:val="left" w:pos="873"/>
        </w:tabs>
        <w:autoSpaceDE w:val="0"/>
        <w:autoSpaceDN w:val="0"/>
        <w:spacing w:before="21" w:after="0" w:line="240" w:lineRule="auto"/>
        <w:contextualSpacing w:val="0"/>
        <w:rPr>
          <w:sz w:val="24"/>
        </w:rPr>
      </w:pPr>
      <w:r>
        <w:rPr>
          <w:sz w:val="24"/>
        </w:rPr>
        <w:t>benefits</w:t>
      </w:r>
      <w:r>
        <w:rPr>
          <w:spacing w:val="-2"/>
          <w:sz w:val="24"/>
        </w:rPr>
        <w:t xml:space="preserve"> information</w:t>
      </w:r>
    </w:p>
    <w:p w14:paraId="62782BF4" w14:textId="77777777" w:rsidR="00326743" w:rsidRDefault="00326743" w:rsidP="00326743">
      <w:pPr>
        <w:pStyle w:val="ListParagraph"/>
        <w:widowControl w:val="0"/>
        <w:numPr>
          <w:ilvl w:val="0"/>
          <w:numId w:val="35"/>
        </w:numPr>
        <w:tabs>
          <w:tab w:val="left" w:pos="873"/>
        </w:tabs>
        <w:autoSpaceDE w:val="0"/>
        <w:autoSpaceDN w:val="0"/>
        <w:spacing w:before="18" w:after="0" w:line="240" w:lineRule="auto"/>
        <w:contextualSpacing w:val="0"/>
        <w:rPr>
          <w:sz w:val="24"/>
        </w:rPr>
      </w:pPr>
      <w:r>
        <w:rPr>
          <w:sz w:val="24"/>
        </w:rPr>
        <w:t>caring</w:t>
      </w:r>
      <w:r>
        <w:rPr>
          <w:spacing w:val="-4"/>
          <w:sz w:val="24"/>
        </w:rPr>
        <w:t xml:space="preserve"> </w:t>
      </w:r>
      <w:r>
        <w:rPr>
          <w:spacing w:val="-2"/>
          <w:sz w:val="24"/>
        </w:rPr>
        <w:t>responsibilities</w:t>
      </w:r>
    </w:p>
    <w:p w14:paraId="373B1CF6" w14:textId="77777777" w:rsidR="00326743" w:rsidRDefault="00326743" w:rsidP="00326743">
      <w:pPr>
        <w:pStyle w:val="BodyText"/>
        <w:spacing w:before="139"/>
        <w:ind w:left="513"/>
      </w:pPr>
      <w:r>
        <w:t>The</w:t>
      </w:r>
      <w:r>
        <w:rPr>
          <w:spacing w:val="-3"/>
        </w:rPr>
        <w:t xml:space="preserve"> </w:t>
      </w:r>
      <w:r>
        <w:t>special</w:t>
      </w:r>
      <w:r>
        <w:rPr>
          <w:spacing w:val="-2"/>
        </w:rPr>
        <w:t xml:space="preserve"> </w:t>
      </w:r>
      <w:r>
        <w:t>category</w:t>
      </w:r>
      <w:r>
        <w:rPr>
          <w:spacing w:val="-3"/>
        </w:rPr>
        <w:t xml:space="preserve"> </w:t>
      </w:r>
      <w:r>
        <w:t>data</w:t>
      </w:r>
      <w:r>
        <w:rPr>
          <w:spacing w:val="-1"/>
        </w:rPr>
        <w:t xml:space="preserve"> </w:t>
      </w:r>
      <w:r>
        <w:t>we</w:t>
      </w:r>
      <w:r>
        <w:rPr>
          <w:spacing w:val="-4"/>
        </w:rPr>
        <w:t xml:space="preserve"> </w:t>
      </w:r>
      <w:r>
        <w:t>will</w:t>
      </w:r>
      <w:r>
        <w:rPr>
          <w:spacing w:val="-3"/>
        </w:rPr>
        <w:t xml:space="preserve"> </w:t>
      </w:r>
      <w:r>
        <w:t>be</w:t>
      </w:r>
      <w:r>
        <w:rPr>
          <w:spacing w:val="-2"/>
        </w:rPr>
        <w:t xml:space="preserve"> </w:t>
      </w:r>
      <w:r>
        <w:t>processing</w:t>
      </w:r>
      <w:r>
        <w:rPr>
          <w:spacing w:val="-1"/>
        </w:rPr>
        <w:t xml:space="preserve"> </w:t>
      </w:r>
      <w:r>
        <w:rPr>
          <w:spacing w:val="-2"/>
        </w:rPr>
        <w:t>includes:</w:t>
      </w:r>
    </w:p>
    <w:p w14:paraId="71D2E3BA" w14:textId="77777777" w:rsidR="00326743" w:rsidRDefault="00326743" w:rsidP="00326743">
      <w:pPr>
        <w:sectPr w:rsidR="00326743" w:rsidSect="00326743">
          <w:footerReference w:type="default" r:id="rId20"/>
          <w:pgSz w:w="12240" w:h="15840"/>
          <w:pgMar w:top="1440" w:right="1340" w:bottom="1200" w:left="1340" w:header="0" w:footer="1018" w:gutter="0"/>
          <w:pgNumType w:start="1"/>
          <w:cols w:space="720"/>
        </w:sectPr>
      </w:pPr>
    </w:p>
    <w:p w14:paraId="42775905" w14:textId="77777777" w:rsidR="00326743" w:rsidRDefault="00326743" w:rsidP="00326743">
      <w:pPr>
        <w:pStyle w:val="ListParagraph"/>
        <w:widowControl w:val="0"/>
        <w:numPr>
          <w:ilvl w:val="0"/>
          <w:numId w:val="35"/>
        </w:numPr>
        <w:tabs>
          <w:tab w:val="left" w:pos="873"/>
        </w:tabs>
        <w:autoSpaceDE w:val="0"/>
        <w:autoSpaceDN w:val="0"/>
        <w:spacing w:before="81" w:after="0" w:line="240" w:lineRule="auto"/>
        <w:contextualSpacing w:val="0"/>
        <w:rPr>
          <w:sz w:val="24"/>
        </w:rPr>
      </w:pPr>
      <w:r>
        <w:rPr>
          <w:spacing w:val="-2"/>
          <w:sz w:val="24"/>
        </w:rPr>
        <w:lastRenderedPageBreak/>
        <w:t>gender</w:t>
      </w:r>
    </w:p>
    <w:p w14:paraId="779EF7CB" w14:textId="77777777" w:rsidR="00326743" w:rsidRDefault="00326743" w:rsidP="00326743">
      <w:pPr>
        <w:pStyle w:val="ListParagraph"/>
        <w:widowControl w:val="0"/>
        <w:numPr>
          <w:ilvl w:val="0"/>
          <w:numId w:val="35"/>
        </w:numPr>
        <w:tabs>
          <w:tab w:val="left" w:pos="873"/>
        </w:tabs>
        <w:autoSpaceDE w:val="0"/>
        <w:autoSpaceDN w:val="0"/>
        <w:spacing w:before="21" w:after="0" w:line="240" w:lineRule="auto"/>
        <w:contextualSpacing w:val="0"/>
        <w:rPr>
          <w:sz w:val="24"/>
        </w:rPr>
      </w:pPr>
      <w:r>
        <w:rPr>
          <w:sz w:val="24"/>
        </w:rPr>
        <w:t>disability</w:t>
      </w:r>
      <w:r>
        <w:rPr>
          <w:spacing w:val="-4"/>
          <w:sz w:val="24"/>
        </w:rPr>
        <w:t xml:space="preserve"> </w:t>
      </w:r>
      <w:r>
        <w:rPr>
          <w:spacing w:val="-5"/>
          <w:sz w:val="24"/>
        </w:rPr>
        <w:t>and</w:t>
      </w:r>
    </w:p>
    <w:p w14:paraId="289524ED" w14:textId="77777777" w:rsidR="00326743" w:rsidRDefault="00326743" w:rsidP="00326743">
      <w:pPr>
        <w:pStyle w:val="ListParagraph"/>
        <w:widowControl w:val="0"/>
        <w:numPr>
          <w:ilvl w:val="0"/>
          <w:numId w:val="35"/>
        </w:numPr>
        <w:tabs>
          <w:tab w:val="left" w:pos="873"/>
        </w:tabs>
        <w:autoSpaceDE w:val="0"/>
        <w:autoSpaceDN w:val="0"/>
        <w:spacing w:before="20" w:after="0" w:line="240" w:lineRule="auto"/>
        <w:contextualSpacing w:val="0"/>
        <w:rPr>
          <w:sz w:val="24"/>
        </w:rPr>
      </w:pPr>
      <w:r>
        <w:rPr>
          <w:spacing w:val="-2"/>
          <w:sz w:val="24"/>
        </w:rPr>
        <w:t>ethnicity</w:t>
      </w:r>
    </w:p>
    <w:p w14:paraId="7CB66D70" w14:textId="77777777" w:rsidR="00326743" w:rsidRDefault="00326743" w:rsidP="00326743">
      <w:pPr>
        <w:pStyle w:val="BodyText"/>
        <w:spacing w:before="137" w:line="259" w:lineRule="auto"/>
        <w:ind w:right="158"/>
      </w:pPr>
      <w:r>
        <w:t>As part of our work to evaluate the effectiveness of Skills Bootcamps in supporting people to gain employment and higher incomes we will link this data to records on education and training, income, employment and benefits which are held by the Department</w:t>
      </w:r>
      <w:r>
        <w:rPr>
          <w:spacing w:val="-5"/>
        </w:rPr>
        <w:t xml:space="preserve"> </w:t>
      </w:r>
      <w:r>
        <w:t>for</w:t>
      </w:r>
      <w:r>
        <w:rPr>
          <w:spacing w:val="-6"/>
        </w:rPr>
        <w:t xml:space="preserve"> </w:t>
      </w:r>
      <w:r>
        <w:t>Education, the</w:t>
      </w:r>
      <w:r>
        <w:rPr>
          <w:spacing w:val="-3"/>
        </w:rPr>
        <w:t xml:space="preserve"> </w:t>
      </w:r>
      <w:r>
        <w:t>Department</w:t>
      </w:r>
      <w:r>
        <w:rPr>
          <w:spacing w:val="-3"/>
        </w:rPr>
        <w:t xml:space="preserve"> </w:t>
      </w:r>
      <w:r>
        <w:t>of</w:t>
      </w:r>
      <w:r>
        <w:rPr>
          <w:spacing w:val="-7"/>
        </w:rPr>
        <w:t xml:space="preserve"> </w:t>
      </w:r>
      <w:r>
        <w:t>Work</w:t>
      </w:r>
      <w:r>
        <w:rPr>
          <w:spacing w:val="-3"/>
        </w:rPr>
        <w:t xml:space="preserve"> </w:t>
      </w:r>
      <w:r>
        <w:t>and</w:t>
      </w:r>
      <w:r>
        <w:rPr>
          <w:spacing w:val="-5"/>
        </w:rPr>
        <w:t xml:space="preserve"> </w:t>
      </w:r>
      <w:r>
        <w:t>Pensions</w:t>
      </w:r>
      <w:r>
        <w:rPr>
          <w:spacing w:val="-3"/>
        </w:rPr>
        <w:t xml:space="preserve"> </w:t>
      </w:r>
      <w:r>
        <w:t>and</w:t>
      </w:r>
      <w:r>
        <w:rPr>
          <w:spacing w:val="-3"/>
        </w:rPr>
        <w:t xml:space="preserve"> </w:t>
      </w:r>
      <w:r>
        <w:t>Her</w:t>
      </w:r>
      <w:r>
        <w:rPr>
          <w:spacing w:val="-3"/>
        </w:rPr>
        <w:t xml:space="preserve"> </w:t>
      </w:r>
      <w:r>
        <w:t>Majesty’s revenue and customs.</w:t>
      </w:r>
      <w:r>
        <w:rPr>
          <w:spacing w:val="-2"/>
        </w:rPr>
        <w:t xml:space="preserve"> </w:t>
      </w:r>
      <w:r>
        <w:t xml:space="preserve">This is to evaluate the </w:t>
      </w:r>
      <w:proofErr w:type="spellStart"/>
      <w:r>
        <w:t>programme’s</w:t>
      </w:r>
      <w:proofErr w:type="spellEnd"/>
      <w:r>
        <w:t xml:space="preserve"> overall impact. For</w:t>
      </w:r>
      <w:r>
        <w:rPr>
          <w:spacing w:val="-3"/>
        </w:rPr>
        <w:t xml:space="preserve"> </w:t>
      </w:r>
      <w:r>
        <w:t>more information on this, please look at our Privacy Notice Q&amp;A.</w:t>
      </w:r>
    </w:p>
    <w:p w14:paraId="7D915D9E" w14:textId="77777777" w:rsidR="00326743" w:rsidRDefault="00326743" w:rsidP="00326743">
      <w:pPr>
        <w:pStyle w:val="Heading1"/>
        <w:spacing w:before="120"/>
      </w:pPr>
      <w:r>
        <w:t>Our</w:t>
      </w:r>
      <w:r>
        <w:rPr>
          <w:spacing w:val="-6"/>
        </w:rPr>
        <w:t xml:space="preserve"> </w:t>
      </w:r>
      <w:r>
        <w:t>legal</w:t>
      </w:r>
      <w:r>
        <w:rPr>
          <w:spacing w:val="-3"/>
        </w:rPr>
        <w:t xml:space="preserve"> </w:t>
      </w:r>
      <w:r>
        <w:t>basis</w:t>
      </w:r>
      <w:r>
        <w:rPr>
          <w:spacing w:val="-2"/>
        </w:rPr>
        <w:t xml:space="preserve"> </w:t>
      </w:r>
      <w:r>
        <w:t>for</w:t>
      </w:r>
      <w:r>
        <w:rPr>
          <w:spacing w:val="-4"/>
        </w:rPr>
        <w:t xml:space="preserve"> </w:t>
      </w:r>
      <w:r>
        <w:t>collecting</w:t>
      </w:r>
      <w:r>
        <w:rPr>
          <w:spacing w:val="-6"/>
        </w:rPr>
        <w:t xml:space="preserve"> </w:t>
      </w:r>
      <w:r>
        <w:t>your</w:t>
      </w:r>
      <w:r>
        <w:rPr>
          <w:spacing w:val="-3"/>
        </w:rPr>
        <w:t xml:space="preserve"> </w:t>
      </w:r>
      <w:r>
        <w:t>personal</w:t>
      </w:r>
      <w:r>
        <w:rPr>
          <w:spacing w:val="2"/>
        </w:rPr>
        <w:t xml:space="preserve"> </w:t>
      </w:r>
      <w:r>
        <w:rPr>
          <w:spacing w:val="-2"/>
        </w:rPr>
        <w:t>information.</w:t>
      </w:r>
    </w:p>
    <w:p w14:paraId="4CC16105" w14:textId="77777777" w:rsidR="00326743" w:rsidRDefault="00326743" w:rsidP="00326743">
      <w:pPr>
        <w:pStyle w:val="BodyText"/>
        <w:spacing w:before="202" w:line="276" w:lineRule="auto"/>
      </w:pPr>
      <w:r>
        <w:t>We collect personal information only where</w:t>
      </w:r>
      <w:r>
        <w:rPr>
          <w:spacing w:val="-1"/>
        </w:rPr>
        <w:t xml:space="preserve"> </w:t>
      </w:r>
      <w:r>
        <w:t xml:space="preserve">we need </w:t>
      </w:r>
      <w:proofErr w:type="gramStart"/>
      <w:r>
        <w:t>to</w:t>
      </w:r>
      <w:proofErr w:type="gramEnd"/>
      <w:r>
        <w:t xml:space="preserve"> and law permits. </w:t>
      </w:r>
      <w:proofErr w:type="gramStart"/>
      <w:r>
        <w:t>In order for</w:t>
      </w:r>
      <w:proofErr w:type="gramEnd"/>
      <w:r>
        <w:rPr>
          <w:spacing w:val="-1"/>
        </w:rPr>
        <w:t xml:space="preserve"> </w:t>
      </w:r>
      <w:r>
        <w:t>our use</w:t>
      </w:r>
      <w:r>
        <w:rPr>
          <w:spacing w:val="-3"/>
        </w:rPr>
        <w:t xml:space="preserve"> </w:t>
      </w:r>
      <w:r>
        <w:t>of</w:t>
      </w:r>
      <w:r>
        <w:rPr>
          <w:spacing w:val="-3"/>
        </w:rPr>
        <w:t xml:space="preserve"> </w:t>
      </w:r>
      <w:r>
        <w:t>your</w:t>
      </w:r>
      <w:r>
        <w:rPr>
          <w:spacing w:val="-3"/>
        </w:rPr>
        <w:t xml:space="preserve"> </w:t>
      </w:r>
      <w:r>
        <w:t>personal</w:t>
      </w:r>
      <w:r>
        <w:rPr>
          <w:spacing w:val="-3"/>
        </w:rPr>
        <w:t xml:space="preserve"> </w:t>
      </w:r>
      <w:r>
        <w:t>data</w:t>
      </w:r>
      <w:r>
        <w:rPr>
          <w:spacing w:val="-2"/>
        </w:rPr>
        <w:t xml:space="preserve"> </w:t>
      </w:r>
      <w:r>
        <w:t>to</w:t>
      </w:r>
      <w:r>
        <w:rPr>
          <w:spacing w:val="-3"/>
        </w:rPr>
        <w:t xml:space="preserve"> </w:t>
      </w:r>
      <w:r>
        <w:t>be</w:t>
      </w:r>
      <w:r>
        <w:rPr>
          <w:spacing w:val="-3"/>
        </w:rPr>
        <w:t xml:space="preserve"> </w:t>
      </w:r>
      <w:r>
        <w:t>lawful,</w:t>
      </w:r>
      <w:r>
        <w:rPr>
          <w:spacing w:val="-3"/>
        </w:rPr>
        <w:t xml:space="preserve"> </w:t>
      </w:r>
      <w:r>
        <w:t>we</w:t>
      </w:r>
      <w:r>
        <w:rPr>
          <w:spacing w:val="-3"/>
        </w:rPr>
        <w:t xml:space="preserve"> </w:t>
      </w:r>
      <w:r>
        <w:t>need</w:t>
      </w:r>
      <w:r>
        <w:rPr>
          <w:spacing w:val="-3"/>
        </w:rPr>
        <w:t xml:space="preserve"> </w:t>
      </w:r>
      <w:r>
        <w:t>to</w:t>
      </w:r>
      <w:r>
        <w:rPr>
          <w:spacing w:val="-3"/>
        </w:rPr>
        <w:t xml:space="preserve"> </w:t>
      </w:r>
      <w:r>
        <w:t>meet</w:t>
      </w:r>
      <w:r>
        <w:rPr>
          <w:spacing w:val="-5"/>
        </w:rPr>
        <w:t xml:space="preserve"> </w:t>
      </w:r>
      <w:r>
        <w:t>conditions</w:t>
      </w:r>
      <w:r>
        <w:rPr>
          <w:spacing w:val="-6"/>
        </w:rPr>
        <w:t xml:space="preserve"> </w:t>
      </w:r>
      <w:r>
        <w:t>in</w:t>
      </w:r>
      <w:r>
        <w:rPr>
          <w:spacing w:val="-3"/>
        </w:rPr>
        <w:t xml:space="preserve"> </w:t>
      </w:r>
      <w:r>
        <w:t>the</w:t>
      </w:r>
      <w:r>
        <w:rPr>
          <w:spacing w:val="-3"/>
        </w:rPr>
        <w:t xml:space="preserve"> </w:t>
      </w:r>
      <w:r>
        <w:t>data</w:t>
      </w:r>
      <w:r>
        <w:rPr>
          <w:spacing w:val="-4"/>
        </w:rPr>
        <w:t xml:space="preserve"> </w:t>
      </w:r>
      <w:r>
        <w:t xml:space="preserve">protection legislation. </w:t>
      </w:r>
      <w:proofErr w:type="gramStart"/>
      <w:r>
        <w:t>For the purpose of</w:t>
      </w:r>
      <w:proofErr w:type="gramEnd"/>
      <w:r>
        <w:t xml:space="preserve"> this </w:t>
      </w:r>
      <w:proofErr w:type="spellStart"/>
      <w:r>
        <w:t>programme</w:t>
      </w:r>
      <w:proofErr w:type="spellEnd"/>
      <w:r>
        <w:t xml:space="preserve">, the relevant </w:t>
      </w:r>
      <w:proofErr w:type="gramStart"/>
      <w:r>
        <w:t>condition</w:t>
      </w:r>
      <w:proofErr w:type="gramEnd"/>
      <w:r>
        <w:t>(s) that we are meeting are:</w:t>
      </w:r>
    </w:p>
    <w:p w14:paraId="31B3E8F0" w14:textId="77777777" w:rsidR="00326743" w:rsidRDefault="00326743" w:rsidP="00326743">
      <w:pPr>
        <w:pStyle w:val="ListParagraph"/>
        <w:widowControl w:val="0"/>
        <w:numPr>
          <w:ilvl w:val="0"/>
          <w:numId w:val="34"/>
        </w:numPr>
        <w:tabs>
          <w:tab w:val="left" w:pos="818"/>
          <w:tab w:val="left" w:pos="820"/>
        </w:tabs>
        <w:autoSpaceDE w:val="0"/>
        <w:autoSpaceDN w:val="0"/>
        <w:spacing w:before="161" w:after="0" w:line="276" w:lineRule="auto"/>
        <w:ind w:right="449"/>
        <w:contextualSpacing w:val="0"/>
        <w:jc w:val="both"/>
        <w:rPr>
          <w:sz w:val="24"/>
        </w:rPr>
      </w:pPr>
      <w:r>
        <w:rPr>
          <w:sz w:val="24"/>
        </w:rPr>
        <w:t xml:space="preserve">Article 6 (1)(e): It is necessary to collect data from users </w:t>
      </w:r>
      <w:proofErr w:type="gramStart"/>
      <w:r>
        <w:rPr>
          <w:sz w:val="24"/>
        </w:rPr>
        <w:t>in order to</w:t>
      </w:r>
      <w:proofErr w:type="gramEnd"/>
      <w:r>
        <w:rPr>
          <w:sz w:val="24"/>
        </w:rPr>
        <w:t xml:space="preserve"> effectively access</w:t>
      </w:r>
      <w:r>
        <w:rPr>
          <w:spacing w:val="-2"/>
          <w:sz w:val="24"/>
        </w:rPr>
        <w:t xml:space="preserve"> </w:t>
      </w:r>
      <w:r>
        <w:rPr>
          <w:sz w:val="24"/>
        </w:rPr>
        <w:t>the</w:t>
      </w:r>
      <w:r>
        <w:rPr>
          <w:spacing w:val="-2"/>
          <w:sz w:val="24"/>
        </w:rPr>
        <w:t xml:space="preserve"> </w:t>
      </w:r>
      <w:r>
        <w:rPr>
          <w:sz w:val="24"/>
        </w:rPr>
        <w:t>service</w:t>
      </w:r>
      <w:r>
        <w:rPr>
          <w:spacing w:val="-2"/>
          <w:sz w:val="24"/>
        </w:rPr>
        <w:t xml:space="preserve"> </w:t>
      </w:r>
      <w:r>
        <w:rPr>
          <w:sz w:val="24"/>
        </w:rPr>
        <w:t>and</w:t>
      </w:r>
      <w:r>
        <w:rPr>
          <w:spacing w:val="-4"/>
          <w:sz w:val="24"/>
        </w:rPr>
        <w:t xml:space="preserve"> </w:t>
      </w:r>
      <w:r>
        <w:rPr>
          <w:sz w:val="24"/>
        </w:rPr>
        <w:t>to</w:t>
      </w:r>
      <w:r>
        <w:rPr>
          <w:spacing w:val="-2"/>
          <w:sz w:val="24"/>
        </w:rPr>
        <w:t xml:space="preserve"> </w:t>
      </w:r>
      <w:r>
        <w:rPr>
          <w:sz w:val="24"/>
        </w:rPr>
        <w:t>evaluate</w:t>
      </w:r>
      <w:r>
        <w:rPr>
          <w:spacing w:val="-3"/>
          <w:sz w:val="24"/>
        </w:rPr>
        <w:t xml:space="preserve"> </w:t>
      </w:r>
      <w:r>
        <w:rPr>
          <w:sz w:val="24"/>
        </w:rPr>
        <w:t>outcomes</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service. The</w:t>
      </w:r>
      <w:r>
        <w:rPr>
          <w:spacing w:val="-4"/>
          <w:sz w:val="24"/>
        </w:rPr>
        <w:t xml:space="preserve"> </w:t>
      </w:r>
      <w:r>
        <w:rPr>
          <w:sz w:val="24"/>
        </w:rPr>
        <w:t>legal</w:t>
      </w:r>
      <w:r>
        <w:rPr>
          <w:spacing w:val="-2"/>
          <w:sz w:val="24"/>
        </w:rPr>
        <w:t xml:space="preserve"> </w:t>
      </w:r>
      <w:r>
        <w:rPr>
          <w:sz w:val="24"/>
        </w:rPr>
        <w:t>basis</w:t>
      </w:r>
      <w:r>
        <w:rPr>
          <w:spacing w:val="-2"/>
          <w:sz w:val="24"/>
        </w:rPr>
        <w:t xml:space="preserve"> </w:t>
      </w:r>
      <w:r>
        <w:rPr>
          <w:sz w:val="24"/>
        </w:rPr>
        <w:t>is public</w:t>
      </w:r>
      <w:r>
        <w:rPr>
          <w:spacing w:val="-3"/>
          <w:sz w:val="24"/>
        </w:rPr>
        <w:t xml:space="preserve"> </w:t>
      </w:r>
      <w:proofErr w:type="gramStart"/>
      <w:r>
        <w:rPr>
          <w:sz w:val="24"/>
        </w:rPr>
        <w:t>task</w:t>
      </w:r>
      <w:proofErr w:type="gramEnd"/>
      <w:r>
        <w:rPr>
          <w:spacing w:val="-3"/>
          <w:sz w:val="24"/>
        </w:rPr>
        <w:t xml:space="preserve"> </w:t>
      </w:r>
      <w:r>
        <w:rPr>
          <w:sz w:val="24"/>
        </w:rPr>
        <w:t>and</w:t>
      </w:r>
      <w:r>
        <w:rPr>
          <w:spacing w:val="-3"/>
          <w:sz w:val="24"/>
        </w:rPr>
        <w:t xml:space="preserve"> </w:t>
      </w:r>
      <w:r>
        <w:rPr>
          <w:sz w:val="24"/>
        </w:rPr>
        <w:t>the</w:t>
      </w:r>
      <w:r>
        <w:rPr>
          <w:spacing w:val="-3"/>
          <w:sz w:val="24"/>
        </w:rPr>
        <w:t xml:space="preserve"> </w:t>
      </w:r>
      <w:r>
        <w:rPr>
          <w:sz w:val="24"/>
        </w:rPr>
        <w:t>legal</w:t>
      </w:r>
      <w:r>
        <w:rPr>
          <w:spacing w:val="-3"/>
          <w:sz w:val="24"/>
        </w:rPr>
        <w:t xml:space="preserve"> </w:t>
      </w:r>
      <w:r>
        <w:rPr>
          <w:sz w:val="24"/>
        </w:rPr>
        <w:t>gateway</w:t>
      </w:r>
      <w:r>
        <w:rPr>
          <w:spacing w:val="-3"/>
          <w:sz w:val="24"/>
        </w:rPr>
        <w:t xml:space="preserve"> </w:t>
      </w:r>
      <w:r>
        <w:rPr>
          <w:sz w:val="24"/>
        </w:rPr>
        <w:t>is</w:t>
      </w:r>
      <w:r>
        <w:rPr>
          <w:spacing w:val="-3"/>
          <w:sz w:val="24"/>
        </w:rPr>
        <w:t xml:space="preserve"> </w:t>
      </w:r>
      <w:r>
        <w:rPr>
          <w:sz w:val="24"/>
        </w:rPr>
        <w:t>Section</w:t>
      </w:r>
      <w:r>
        <w:rPr>
          <w:spacing w:val="-3"/>
          <w:sz w:val="24"/>
        </w:rPr>
        <w:t xml:space="preserve"> </w:t>
      </w:r>
      <w:r>
        <w:rPr>
          <w:sz w:val="24"/>
        </w:rPr>
        <w:t>87</w:t>
      </w:r>
      <w:r>
        <w:rPr>
          <w:spacing w:val="-3"/>
          <w:sz w:val="24"/>
        </w:rPr>
        <w:t xml:space="preserve"> </w:t>
      </w:r>
      <w:r>
        <w:rPr>
          <w:sz w:val="24"/>
        </w:rPr>
        <w:t>of</w:t>
      </w:r>
      <w:r>
        <w:rPr>
          <w:spacing w:val="-5"/>
          <w:sz w:val="24"/>
        </w:rPr>
        <w:t xml:space="preserve"> </w:t>
      </w:r>
      <w:r>
        <w:rPr>
          <w:sz w:val="24"/>
        </w:rPr>
        <w:t>the</w:t>
      </w:r>
      <w:r>
        <w:rPr>
          <w:spacing w:val="-5"/>
          <w:sz w:val="24"/>
        </w:rPr>
        <w:t xml:space="preserve"> </w:t>
      </w:r>
      <w:r>
        <w:rPr>
          <w:sz w:val="24"/>
        </w:rPr>
        <w:t>Education and</w:t>
      </w:r>
      <w:r>
        <w:rPr>
          <w:spacing w:val="-5"/>
          <w:sz w:val="24"/>
        </w:rPr>
        <w:t xml:space="preserve"> </w:t>
      </w:r>
      <w:r>
        <w:rPr>
          <w:sz w:val="24"/>
        </w:rPr>
        <w:t>Skills</w:t>
      </w:r>
      <w:r>
        <w:rPr>
          <w:spacing w:val="-3"/>
          <w:sz w:val="24"/>
        </w:rPr>
        <w:t xml:space="preserve"> </w:t>
      </w:r>
      <w:r>
        <w:rPr>
          <w:sz w:val="24"/>
        </w:rPr>
        <w:t xml:space="preserve">Act </w:t>
      </w:r>
      <w:r>
        <w:rPr>
          <w:spacing w:val="-2"/>
          <w:sz w:val="24"/>
        </w:rPr>
        <w:t>2008.</w:t>
      </w:r>
    </w:p>
    <w:p w14:paraId="5DFC1D25" w14:textId="77777777" w:rsidR="00326743" w:rsidRDefault="00326743" w:rsidP="00326743">
      <w:pPr>
        <w:pStyle w:val="ListParagraph"/>
        <w:widowControl w:val="0"/>
        <w:numPr>
          <w:ilvl w:val="0"/>
          <w:numId w:val="34"/>
        </w:numPr>
        <w:tabs>
          <w:tab w:val="left" w:pos="818"/>
          <w:tab w:val="left" w:pos="820"/>
        </w:tabs>
        <w:autoSpaceDE w:val="0"/>
        <w:autoSpaceDN w:val="0"/>
        <w:spacing w:after="0" w:line="276" w:lineRule="auto"/>
        <w:ind w:right="263"/>
        <w:contextualSpacing w:val="0"/>
        <w:rPr>
          <w:sz w:val="24"/>
        </w:rPr>
      </w:pPr>
      <w:r>
        <w:rPr>
          <w:sz w:val="24"/>
        </w:rPr>
        <w:t>Article 6 (1)(f): It is necessary to collect data from users as the processing is necessary</w:t>
      </w:r>
      <w:r>
        <w:rPr>
          <w:spacing w:val="-4"/>
          <w:sz w:val="24"/>
        </w:rPr>
        <w:t xml:space="preserve"> </w:t>
      </w:r>
      <w:r>
        <w:rPr>
          <w:sz w:val="24"/>
        </w:rPr>
        <w:t>for</w:t>
      </w:r>
      <w:r>
        <w:rPr>
          <w:spacing w:val="-4"/>
          <w:sz w:val="24"/>
        </w:rPr>
        <w:t xml:space="preserve"> </w:t>
      </w:r>
      <w:r>
        <w:rPr>
          <w:sz w:val="24"/>
        </w:rPr>
        <w:t>the</w:t>
      </w:r>
      <w:r>
        <w:rPr>
          <w:spacing w:val="-4"/>
          <w:sz w:val="24"/>
        </w:rPr>
        <w:t xml:space="preserve"> </w:t>
      </w:r>
      <w:r>
        <w:rPr>
          <w:sz w:val="24"/>
        </w:rPr>
        <w:t>organisation’s</w:t>
      </w:r>
      <w:r>
        <w:rPr>
          <w:spacing w:val="-4"/>
          <w:sz w:val="24"/>
        </w:rPr>
        <w:t xml:space="preserve"> </w:t>
      </w:r>
      <w:r>
        <w:rPr>
          <w:sz w:val="24"/>
        </w:rPr>
        <w:t>legitimate</w:t>
      </w:r>
      <w:r>
        <w:rPr>
          <w:spacing w:val="-3"/>
          <w:sz w:val="24"/>
        </w:rPr>
        <w:t xml:space="preserve"> </w:t>
      </w:r>
      <w:r>
        <w:rPr>
          <w:sz w:val="24"/>
        </w:rPr>
        <w:t>interests</w:t>
      </w:r>
      <w:r>
        <w:rPr>
          <w:spacing w:val="-4"/>
          <w:sz w:val="24"/>
        </w:rPr>
        <w:t xml:space="preserve"> </w:t>
      </w:r>
      <w:r>
        <w:rPr>
          <w:sz w:val="24"/>
        </w:rPr>
        <w:t>or</w:t>
      </w:r>
      <w:r>
        <w:rPr>
          <w:spacing w:val="-4"/>
          <w:sz w:val="24"/>
        </w:rPr>
        <w:t xml:space="preserve"> </w:t>
      </w:r>
      <w:r>
        <w:rPr>
          <w:sz w:val="24"/>
        </w:rPr>
        <w:t>the</w:t>
      </w:r>
      <w:r>
        <w:rPr>
          <w:spacing w:val="-4"/>
          <w:sz w:val="24"/>
        </w:rPr>
        <w:t xml:space="preserve"> </w:t>
      </w:r>
      <w:r>
        <w:rPr>
          <w:sz w:val="24"/>
        </w:rPr>
        <w:t>legitimate</w:t>
      </w:r>
      <w:r>
        <w:rPr>
          <w:spacing w:val="-5"/>
          <w:sz w:val="24"/>
        </w:rPr>
        <w:t xml:space="preserve"> </w:t>
      </w:r>
      <w:r>
        <w:rPr>
          <w:sz w:val="24"/>
        </w:rPr>
        <w:t>interests</w:t>
      </w:r>
      <w:r>
        <w:rPr>
          <w:spacing w:val="-6"/>
          <w:sz w:val="24"/>
        </w:rPr>
        <w:t xml:space="preserve"> </w:t>
      </w:r>
      <w:r>
        <w:rPr>
          <w:sz w:val="24"/>
        </w:rPr>
        <w:t>of a third party unless there is a good reason to protect the individual’s individual data that overrides those legitimate interests.</w:t>
      </w:r>
    </w:p>
    <w:p w14:paraId="2BF70C1A" w14:textId="77777777" w:rsidR="00326743" w:rsidRDefault="00326743" w:rsidP="00326743">
      <w:pPr>
        <w:pStyle w:val="BodyText"/>
        <w:spacing w:before="159"/>
      </w:pPr>
      <w:r>
        <w:t>And</w:t>
      </w:r>
      <w:r>
        <w:rPr>
          <w:spacing w:val="-2"/>
        </w:rPr>
        <w:t xml:space="preserve"> </w:t>
      </w:r>
      <w:r>
        <w:t>for</w:t>
      </w:r>
      <w:r>
        <w:rPr>
          <w:spacing w:val="-3"/>
        </w:rPr>
        <w:t xml:space="preserve"> </w:t>
      </w:r>
      <w:r>
        <w:t>the</w:t>
      </w:r>
      <w:r>
        <w:rPr>
          <w:spacing w:val="-3"/>
        </w:rPr>
        <w:t xml:space="preserve"> </w:t>
      </w:r>
      <w:r>
        <w:t>processing</w:t>
      </w:r>
      <w:r>
        <w:rPr>
          <w:spacing w:val="-4"/>
        </w:rPr>
        <w:t xml:space="preserve"> </w:t>
      </w:r>
      <w:r>
        <w:t>of</w:t>
      </w:r>
      <w:r>
        <w:rPr>
          <w:spacing w:val="-3"/>
        </w:rPr>
        <w:t xml:space="preserve"> </w:t>
      </w:r>
      <w:r>
        <w:t>special</w:t>
      </w:r>
      <w:r>
        <w:rPr>
          <w:spacing w:val="-3"/>
        </w:rPr>
        <w:t xml:space="preserve"> </w:t>
      </w:r>
      <w:r>
        <w:t>category</w:t>
      </w:r>
      <w:r>
        <w:rPr>
          <w:spacing w:val="-2"/>
        </w:rPr>
        <w:t xml:space="preserve"> </w:t>
      </w:r>
      <w:r>
        <w:rPr>
          <w:spacing w:val="-4"/>
        </w:rPr>
        <w:t>data:</w:t>
      </w:r>
    </w:p>
    <w:p w14:paraId="3F981E5B" w14:textId="77777777" w:rsidR="00326743" w:rsidRDefault="00326743" w:rsidP="00326743">
      <w:pPr>
        <w:pStyle w:val="ListParagraph"/>
        <w:widowControl w:val="0"/>
        <w:numPr>
          <w:ilvl w:val="0"/>
          <w:numId w:val="34"/>
        </w:numPr>
        <w:tabs>
          <w:tab w:val="left" w:pos="818"/>
          <w:tab w:val="left" w:pos="820"/>
        </w:tabs>
        <w:autoSpaceDE w:val="0"/>
        <w:autoSpaceDN w:val="0"/>
        <w:spacing w:before="202" w:after="0" w:line="276" w:lineRule="auto"/>
        <w:ind w:right="678"/>
        <w:contextualSpacing w:val="0"/>
        <w:rPr>
          <w:sz w:val="24"/>
        </w:rPr>
      </w:pPr>
      <w:r>
        <w:rPr>
          <w:sz w:val="24"/>
        </w:rPr>
        <w:t>Article</w:t>
      </w:r>
      <w:r>
        <w:rPr>
          <w:spacing w:val="-2"/>
          <w:sz w:val="24"/>
        </w:rPr>
        <w:t xml:space="preserve"> </w:t>
      </w:r>
      <w:r>
        <w:rPr>
          <w:sz w:val="24"/>
        </w:rPr>
        <w:t>9(2)(g)</w:t>
      </w:r>
      <w:r>
        <w:rPr>
          <w:spacing w:val="-2"/>
          <w:sz w:val="24"/>
        </w:rPr>
        <w:t xml:space="preserve"> </w:t>
      </w:r>
      <w:r>
        <w:rPr>
          <w:sz w:val="24"/>
        </w:rPr>
        <w:t>of</w:t>
      </w:r>
      <w:r>
        <w:rPr>
          <w:spacing w:val="-4"/>
          <w:sz w:val="24"/>
        </w:rPr>
        <w:t xml:space="preserve"> </w:t>
      </w:r>
      <w:r>
        <w:rPr>
          <w:sz w:val="24"/>
        </w:rPr>
        <w:t>the</w:t>
      </w:r>
      <w:r>
        <w:rPr>
          <w:spacing w:val="-4"/>
          <w:sz w:val="24"/>
        </w:rPr>
        <w:t xml:space="preserve"> </w:t>
      </w:r>
      <w:r>
        <w:rPr>
          <w:sz w:val="24"/>
        </w:rPr>
        <w:t>GDPR,</w:t>
      </w:r>
      <w:r>
        <w:rPr>
          <w:spacing w:val="-1"/>
          <w:sz w:val="24"/>
        </w:rPr>
        <w:t xml:space="preserve"> </w:t>
      </w:r>
      <w:r>
        <w:rPr>
          <w:sz w:val="24"/>
        </w:rPr>
        <w:t>and</w:t>
      </w:r>
      <w:r>
        <w:rPr>
          <w:spacing w:val="-4"/>
          <w:sz w:val="24"/>
        </w:rPr>
        <w:t xml:space="preserve"> </w:t>
      </w:r>
      <w:r>
        <w:rPr>
          <w:sz w:val="24"/>
        </w:rPr>
        <w:t>Schedule</w:t>
      </w:r>
      <w:r>
        <w:rPr>
          <w:spacing w:val="-2"/>
          <w:sz w:val="24"/>
        </w:rPr>
        <w:t xml:space="preserve"> </w:t>
      </w:r>
      <w:r>
        <w:rPr>
          <w:sz w:val="24"/>
        </w:rPr>
        <w:t>1,</w:t>
      </w:r>
      <w:r>
        <w:rPr>
          <w:spacing w:val="-6"/>
          <w:sz w:val="24"/>
        </w:rPr>
        <w:t xml:space="preserve"> </w:t>
      </w:r>
      <w:r>
        <w:rPr>
          <w:sz w:val="24"/>
        </w:rPr>
        <w:t>Part</w:t>
      </w:r>
      <w:r>
        <w:rPr>
          <w:spacing w:val="-2"/>
          <w:sz w:val="24"/>
        </w:rPr>
        <w:t xml:space="preserve"> </w:t>
      </w:r>
      <w:r>
        <w:rPr>
          <w:sz w:val="24"/>
        </w:rPr>
        <w:t>2 paragraph</w:t>
      </w:r>
      <w:r>
        <w:rPr>
          <w:spacing w:val="-4"/>
          <w:sz w:val="24"/>
        </w:rPr>
        <w:t xml:space="preserve"> </w:t>
      </w:r>
      <w:r>
        <w:rPr>
          <w:sz w:val="24"/>
        </w:rPr>
        <w:t>8</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Data Protection Act 2018: to ensure equality of opportunity or treatment.</w:t>
      </w:r>
    </w:p>
    <w:p w14:paraId="49D16BE4" w14:textId="77777777" w:rsidR="00326743" w:rsidRDefault="00326743" w:rsidP="00326743">
      <w:pPr>
        <w:pStyle w:val="BodyText"/>
        <w:spacing w:before="159" w:line="276" w:lineRule="auto"/>
      </w:pPr>
      <w:r>
        <w:t>We</w:t>
      </w:r>
      <w:r>
        <w:rPr>
          <w:spacing w:val="-4"/>
        </w:rPr>
        <w:t xml:space="preserve"> </w:t>
      </w:r>
      <w:r>
        <w:t>may</w:t>
      </w:r>
      <w:r>
        <w:rPr>
          <w:spacing w:val="-2"/>
        </w:rPr>
        <w:t xml:space="preserve"> </w:t>
      </w:r>
      <w:r>
        <w:t>request</w:t>
      </w:r>
      <w:r>
        <w:rPr>
          <w:spacing w:val="-2"/>
        </w:rPr>
        <w:t xml:space="preserve"> </w:t>
      </w:r>
      <w:r>
        <w:t>your</w:t>
      </w:r>
      <w:r>
        <w:rPr>
          <w:spacing w:val="-5"/>
        </w:rPr>
        <w:t xml:space="preserve"> </w:t>
      </w:r>
      <w:r>
        <w:t>participation</w:t>
      </w:r>
      <w:r>
        <w:rPr>
          <w:spacing w:val="-2"/>
        </w:rPr>
        <w:t xml:space="preserve"> </w:t>
      </w:r>
      <w:r>
        <w:t>in</w:t>
      </w:r>
      <w:r>
        <w:rPr>
          <w:spacing w:val="-2"/>
        </w:rPr>
        <w:t xml:space="preserve"> </w:t>
      </w:r>
      <w:r>
        <w:t>interviews</w:t>
      </w:r>
      <w:r>
        <w:rPr>
          <w:spacing w:val="-2"/>
        </w:rPr>
        <w:t xml:space="preserve"> </w:t>
      </w:r>
      <w:r>
        <w:t>and</w:t>
      </w:r>
      <w:r>
        <w:rPr>
          <w:spacing w:val="-2"/>
        </w:rPr>
        <w:t xml:space="preserve"> </w:t>
      </w:r>
      <w:r>
        <w:t>surveys as</w:t>
      </w:r>
      <w:r>
        <w:rPr>
          <w:spacing w:val="-5"/>
        </w:rPr>
        <w:t xml:space="preserve"> </w:t>
      </w:r>
      <w:r>
        <w:t>part</w:t>
      </w:r>
      <w:r>
        <w:rPr>
          <w:spacing w:val="-5"/>
        </w:rPr>
        <w:t xml:space="preserve"> </w:t>
      </w:r>
      <w:r>
        <w:t>of</w:t>
      </w:r>
      <w:r>
        <w:rPr>
          <w:spacing w:val="-2"/>
        </w:rPr>
        <w:t xml:space="preserve"> </w:t>
      </w:r>
      <w:r>
        <w:t>the</w:t>
      </w:r>
      <w:r>
        <w:rPr>
          <w:spacing w:val="-3"/>
        </w:rPr>
        <w:t xml:space="preserve"> </w:t>
      </w:r>
      <w:r>
        <w:t>evaluation</w:t>
      </w:r>
      <w:r>
        <w:rPr>
          <w:spacing w:val="-2"/>
        </w:rPr>
        <w:t xml:space="preserve"> </w:t>
      </w:r>
      <w:r>
        <w:t xml:space="preserve">of the </w:t>
      </w:r>
      <w:proofErr w:type="spellStart"/>
      <w:r>
        <w:t>programme</w:t>
      </w:r>
      <w:proofErr w:type="spellEnd"/>
      <w:r>
        <w:t>. We may request your participation to make checks to ensure that the correct</w:t>
      </w:r>
      <w:r>
        <w:rPr>
          <w:spacing w:val="-3"/>
        </w:rPr>
        <w:t xml:space="preserve"> </w:t>
      </w:r>
      <w:r>
        <w:t>amount</w:t>
      </w:r>
      <w:r>
        <w:rPr>
          <w:spacing w:val="-5"/>
        </w:rPr>
        <w:t xml:space="preserve"> </w:t>
      </w:r>
      <w:r>
        <w:t>of</w:t>
      </w:r>
      <w:r>
        <w:rPr>
          <w:spacing w:val="-3"/>
        </w:rPr>
        <w:t xml:space="preserve"> </w:t>
      </w:r>
      <w:r>
        <w:t>funding</w:t>
      </w:r>
      <w:r>
        <w:rPr>
          <w:spacing w:val="-3"/>
        </w:rPr>
        <w:t xml:space="preserve"> </w:t>
      </w:r>
      <w:r>
        <w:t>is</w:t>
      </w:r>
      <w:r>
        <w:rPr>
          <w:spacing w:val="-3"/>
        </w:rPr>
        <w:t xml:space="preserve"> </w:t>
      </w:r>
      <w:r>
        <w:t>paid.</w:t>
      </w:r>
      <w:r>
        <w:rPr>
          <w:spacing w:val="-5"/>
        </w:rPr>
        <w:t xml:space="preserve"> </w:t>
      </w:r>
      <w:r>
        <w:t>We</w:t>
      </w:r>
      <w:r>
        <w:rPr>
          <w:spacing w:val="-5"/>
        </w:rPr>
        <w:t xml:space="preserve"> </w:t>
      </w:r>
      <w:r>
        <w:t>may</w:t>
      </w:r>
      <w:r>
        <w:rPr>
          <w:spacing w:val="-3"/>
        </w:rPr>
        <w:t xml:space="preserve"> </w:t>
      </w:r>
      <w:r>
        <w:t>also</w:t>
      </w:r>
      <w:r>
        <w:rPr>
          <w:spacing w:val="-3"/>
        </w:rPr>
        <w:t xml:space="preserve"> </w:t>
      </w:r>
      <w:r>
        <w:t>request</w:t>
      </w:r>
      <w:r>
        <w:rPr>
          <w:spacing w:val="-5"/>
        </w:rPr>
        <w:t xml:space="preserve"> </w:t>
      </w:r>
      <w:r>
        <w:t>participation</w:t>
      </w:r>
      <w:r>
        <w:rPr>
          <w:spacing w:val="-1"/>
        </w:rPr>
        <w:t xml:space="preserve"> </w:t>
      </w:r>
      <w:r>
        <w:t>to</w:t>
      </w:r>
      <w:r>
        <w:rPr>
          <w:spacing w:val="-2"/>
        </w:rPr>
        <w:t xml:space="preserve"> </w:t>
      </w:r>
      <w:r>
        <w:t>gather</w:t>
      </w:r>
      <w:r>
        <w:rPr>
          <w:spacing w:val="-3"/>
        </w:rPr>
        <w:t xml:space="preserve"> </w:t>
      </w:r>
      <w:r>
        <w:t>feedback on the Skills Bootcamp.</w:t>
      </w:r>
    </w:p>
    <w:p w14:paraId="0224D3B6" w14:textId="77777777" w:rsidR="00326743" w:rsidRDefault="00326743" w:rsidP="00326743">
      <w:pPr>
        <w:pStyle w:val="BodyText"/>
        <w:spacing w:before="1"/>
        <w:ind w:left="0"/>
      </w:pPr>
    </w:p>
    <w:p w14:paraId="59DAA457" w14:textId="77777777" w:rsidR="00326743" w:rsidRDefault="00326743" w:rsidP="00326743">
      <w:pPr>
        <w:pStyle w:val="Heading1"/>
      </w:pPr>
      <w:r>
        <w:t>How</w:t>
      </w:r>
      <w:r>
        <w:rPr>
          <w:spacing w:val="-4"/>
        </w:rPr>
        <w:t xml:space="preserve"> </w:t>
      </w:r>
      <w:r>
        <w:t>we</w:t>
      </w:r>
      <w:r>
        <w:rPr>
          <w:spacing w:val="-2"/>
        </w:rPr>
        <w:t xml:space="preserve"> </w:t>
      </w:r>
      <w:r>
        <w:t>use</w:t>
      </w:r>
      <w:r>
        <w:rPr>
          <w:spacing w:val="-3"/>
        </w:rPr>
        <w:t xml:space="preserve"> </w:t>
      </w:r>
      <w:r>
        <w:t>your</w:t>
      </w:r>
      <w:r>
        <w:rPr>
          <w:spacing w:val="-3"/>
        </w:rPr>
        <w:t xml:space="preserve"> </w:t>
      </w:r>
      <w:r>
        <w:t>personal</w:t>
      </w:r>
      <w:r>
        <w:rPr>
          <w:spacing w:val="-3"/>
        </w:rPr>
        <w:t xml:space="preserve"> </w:t>
      </w:r>
      <w:r>
        <w:rPr>
          <w:spacing w:val="-2"/>
        </w:rPr>
        <w:t>information</w:t>
      </w:r>
    </w:p>
    <w:p w14:paraId="33DF726D" w14:textId="77777777" w:rsidR="00326743" w:rsidRDefault="00326743" w:rsidP="00326743">
      <w:pPr>
        <w:pStyle w:val="BodyText"/>
        <w:ind w:right="158"/>
      </w:pPr>
      <w:r>
        <w:t>Personal</w:t>
      </w:r>
      <w:r>
        <w:rPr>
          <w:spacing w:val="-4"/>
        </w:rPr>
        <w:t xml:space="preserve"> </w:t>
      </w:r>
      <w:r>
        <w:t>information</w:t>
      </w:r>
      <w:r>
        <w:rPr>
          <w:spacing w:val="-1"/>
        </w:rPr>
        <w:t xml:space="preserve"> </w:t>
      </w:r>
      <w:r>
        <w:t>collected</w:t>
      </w:r>
      <w:r>
        <w:rPr>
          <w:spacing w:val="-4"/>
        </w:rPr>
        <w:t xml:space="preserve"> </w:t>
      </w:r>
      <w:r>
        <w:t>is</w:t>
      </w:r>
      <w:r>
        <w:rPr>
          <w:spacing w:val="-4"/>
        </w:rPr>
        <w:t xml:space="preserve"> </w:t>
      </w:r>
      <w:r>
        <w:t>treated</w:t>
      </w:r>
      <w:r>
        <w:rPr>
          <w:spacing w:val="-6"/>
        </w:rPr>
        <w:t xml:space="preserve"> </w:t>
      </w:r>
      <w:r>
        <w:t>as</w:t>
      </w:r>
      <w:r>
        <w:rPr>
          <w:spacing w:val="-4"/>
        </w:rPr>
        <w:t xml:space="preserve"> </w:t>
      </w:r>
      <w:r>
        <w:t>confidential</w:t>
      </w:r>
      <w:r>
        <w:rPr>
          <w:spacing w:val="-7"/>
        </w:rPr>
        <w:t xml:space="preserve"> </w:t>
      </w:r>
      <w:r>
        <w:t>and</w:t>
      </w:r>
      <w:r>
        <w:rPr>
          <w:spacing w:val="-6"/>
        </w:rPr>
        <w:t xml:space="preserve"> </w:t>
      </w:r>
      <w:r>
        <w:t>collected</w:t>
      </w:r>
      <w:r>
        <w:rPr>
          <w:spacing w:val="-4"/>
        </w:rPr>
        <w:t xml:space="preserve"> </w:t>
      </w:r>
      <w:r>
        <w:t>for</w:t>
      </w:r>
      <w:r>
        <w:rPr>
          <w:spacing w:val="-4"/>
        </w:rPr>
        <w:t xml:space="preserve"> </w:t>
      </w:r>
      <w:r>
        <w:t xml:space="preserve">research purposes, course quality assurance purposes, contract management assurance purposes and to prevent the risk of fraud. Any information shared publicly will be </w:t>
      </w:r>
      <w:proofErr w:type="spellStart"/>
      <w:r>
        <w:t>anonymised</w:t>
      </w:r>
      <w:proofErr w:type="spellEnd"/>
      <w:r>
        <w:t xml:space="preserve"> so you cannot be identified.</w:t>
      </w:r>
    </w:p>
    <w:p w14:paraId="1E35A1C2" w14:textId="77777777" w:rsidR="00326743" w:rsidRDefault="00326743" w:rsidP="00326743">
      <w:pPr>
        <w:pStyle w:val="BodyText"/>
        <w:ind w:left="0"/>
      </w:pPr>
    </w:p>
    <w:p w14:paraId="0A8B4102" w14:textId="77777777" w:rsidR="00326743" w:rsidRDefault="00326743" w:rsidP="00326743">
      <w:pPr>
        <w:pStyle w:val="BodyText"/>
      </w:pPr>
      <w:r>
        <w:lastRenderedPageBreak/>
        <w:t>DfE</w:t>
      </w:r>
      <w:r>
        <w:rPr>
          <w:spacing w:val="-3"/>
        </w:rPr>
        <w:t xml:space="preserve"> </w:t>
      </w:r>
      <w:r>
        <w:t>(and</w:t>
      </w:r>
      <w:r>
        <w:rPr>
          <w:spacing w:val="-5"/>
        </w:rPr>
        <w:t xml:space="preserve"> </w:t>
      </w:r>
      <w:r>
        <w:t>its</w:t>
      </w:r>
      <w:r>
        <w:rPr>
          <w:spacing w:val="-3"/>
        </w:rPr>
        <w:t xml:space="preserve"> </w:t>
      </w:r>
      <w:r>
        <w:t>contracted</w:t>
      </w:r>
      <w:r>
        <w:rPr>
          <w:spacing w:val="-5"/>
        </w:rPr>
        <w:t xml:space="preserve"> </w:t>
      </w:r>
      <w:r>
        <w:t>research</w:t>
      </w:r>
      <w:r>
        <w:rPr>
          <w:spacing w:val="-5"/>
        </w:rPr>
        <w:t xml:space="preserve"> </w:t>
      </w:r>
      <w:proofErr w:type="spellStart"/>
      <w:r>
        <w:t>organisation</w:t>
      </w:r>
      <w:proofErr w:type="spellEnd"/>
      <w:r>
        <w:t>)</w:t>
      </w:r>
      <w:r>
        <w:rPr>
          <w:spacing w:val="-7"/>
        </w:rPr>
        <w:t xml:space="preserve"> </w:t>
      </w:r>
      <w:r>
        <w:t>will</w:t>
      </w:r>
      <w:r>
        <w:rPr>
          <w:spacing w:val="-3"/>
        </w:rPr>
        <w:t xml:space="preserve"> </w:t>
      </w:r>
      <w:r>
        <w:t>use</w:t>
      </w:r>
      <w:r>
        <w:rPr>
          <w:spacing w:val="-3"/>
        </w:rPr>
        <w:t xml:space="preserve"> </w:t>
      </w:r>
      <w:r>
        <w:t>the</w:t>
      </w:r>
      <w:r>
        <w:rPr>
          <w:spacing w:val="-5"/>
        </w:rPr>
        <w:t xml:space="preserve"> </w:t>
      </w:r>
      <w:r>
        <w:t>data</w:t>
      </w:r>
      <w:r>
        <w:rPr>
          <w:spacing w:val="-2"/>
        </w:rPr>
        <w:t xml:space="preserve"> </w:t>
      </w:r>
      <w:r>
        <w:t>for</w:t>
      </w:r>
      <w:r>
        <w:rPr>
          <w:spacing w:val="-3"/>
        </w:rPr>
        <w:t xml:space="preserve"> </w:t>
      </w:r>
      <w:r>
        <w:t>policy</w:t>
      </w:r>
      <w:r>
        <w:rPr>
          <w:spacing w:val="-3"/>
        </w:rPr>
        <w:t xml:space="preserve"> </w:t>
      </w:r>
      <w:r>
        <w:t xml:space="preserve">development and to help improve education services. We may publish the findings for use by </w:t>
      </w:r>
      <w:proofErr w:type="gramStart"/>
      <w:r>
        <w:t>other</w:t>
      </w:r>
      <w:proofErr w:type="gramEnd"/>
    </w:p>
    <w:p w14:paraId="1B499FAD" w14:textId="77777777" w:rsidR="00326743" w:rsidRDefault="00326743" w:rsidP="00326743">
      <w:pPr>
        <w:sectPr w:rsidR="00326743" w:rsidSect="00326743">
          <w:pgSz w:w="12240" w:h="15840"/>
          <w:pgMar w:top="1360" w:right="1340" w:bottom="1200" w:left="1340" w:header="0" w:footer="1018" w:gutter="0"/>
          <w:cols w:space="720"/>
        </w:sectPr>
      </w:pPr>
    </w:p>
    <w:p w14:paraId="727F814B" w14:textId="77777777" w:rsidR="00326743" w:rsidRDefault="00326743" w:rsidP="00326743">
      <w:pPr>
        <w:pStyle w:val="BodyText"/>
        <w:spacing w:before="81"/>
      </w:pPr>
      <w:r>
        <w:lastRenderedPageBreak/>
        <w:t>relevant</w:t>
      </w:r>
      <w:r>
        <w:rPr>
          <w:spacing w:val="-5"/>
        </w:rPr>
        <w:t xml:space="preserve"> </w:t>
      </w:r>
      <w:proofErr w:type="spellStart"/>
      <w:r>
        <w:t>organisations</w:t>
      </w:r>
      <w:proofErr w:type="spellEnd"/>
      <w:r>
        <w:rPr>
          <w:spacing w:val="-5"/>
        </w:rPr>
        <w:t xml:space="preserve"> </w:t>
      </w:r>
      <w:r>
        <w:t>and</w:t>
      </w:r>
      <w:r>
        <w:rPr>
          <w:spacing w:val="-5"/>
        </w:rPr>
        <w:t xml:space="preserve"> </w:t>
      </w:r>
      <w:r>
        <w:t>for</w:t>
      </w:r>
      <w:r>
        <w:rPr>
          <w:spacing w:val="-1"/>
        </w:rPr>
        <w:t xml:space="preserve"> </w:t>
      </w:r>
      <w:r>
        <w:t>the</w:t>
      </w:r>
      <w:r>
        <w:rPr>
          <w:spacing w:val="-3"/>
        </w:rPr>
        <w:t xml:space="preserve"> </w:t>
      </w:r>
      <w:r>
        <w:t>purposes</w:t>
      </w:r>
      <w:r>
        <w:rPr>
          <w:spacing w:val="-3"/>
        </w:rPr>
        <w:t xml:space="preserve"> </w:t>
      </w:r>
      <w:r>
        <w:t>of</w:t>
      </w:r>
      <w:r>
        <w:rPr>
          <w:spacing w:val="-1"/>
        </w:rPr>
        <w:t xml:space="preserve"> </w:t>
      </w:r>
      <w:r>
        <w:t>transparency</w:t>
      </w:r>
      <w:r>
        <w:rPr>
          <w:spacing w:val="-6"/>
        </w:rPr>
        <w:t xml:space="preserve"> </w:t>
      </w:r>
      <w:r>
        <w:t>in</w:t>
      </w:r>
      <w:r>
        <w:rPr>
          <w:spacing w:val="-3"/>
        </w:rPr>
        <w:t xml:space="preserve"> </w:t>
      </w:r>
      <w:r>
        <w:t>how</w:t>
      </w:r>
      <w:r>
        <w:rPr>
          <w:spacing w:val="-6"/>
        </w:rPr>
        <w:t xml:space="preserve"> </w:t>
      </w:r>
      <w:r>
        <w:t>we</w:t>
      </w:r>
      <w:r>
        <w:rPr>
          <w:spacing w:val="-3"/>
        </w:rPr>
        <w:t xml:space="preserve"> </w:t>
      </w:r>
      <w:r>
        <w:t>are using</w:t>
      </w:r>
      <w:r>
        <w:rPr>
          <w:spacing w:val="-5"/>
        </w:rPr>
        <w:t xml:space="preserve"> </w:t>
      </w:r>
      <w:r>
        <w:t xml:space="preserve">public funds. None of </w:t>
      </w:r>
      <w:proofErr w:type="gramStart"/>
      <w:r>
        <w:t>you</w:t>
      </w:r>
      <w:proofErr w:type="gramEnd"/>
      <w:r>
        <w:t xml:space="preserve"> individualized data will be identified.</w:t>
      </w:r>
    </w:p>
    <w:p w14:paraId="20900519" w14:textId="77777777" w:rsidR="00326743" w:rsidRDefault="00326743" w:rsidP="00326743">
      <w:pPr>
        <w:pStyle w:val="Heading1"/>
        <w:spacing w:before="276"/>
      </w:pPr>
      <w:r>
        <w:t>How</w:t>
      </w:r>
      <w:r>
        <w:rPr>
          <w:spacing w:val="-3"/>
        </w:rPr>
        <w:t xml:space="preserve"> </w:t>
      </w:r>
      <w:r>
        <w:t>long</w:t>
      </w:r>
      <w:r>
        <w:rPr>
          <w:spacing w:val="-2"/>
        </w:rPr>
        <w:t xml:space="preserve"> </w:t>
      </w:r>
      <w:r>
        <w:t>we</w:t>
      </w:r>
      <w:r>
        <w:rPr>
          <w:spacing w:val="-2"/>
        </w:rPr>
        <w:t xml:space="preserve"> </w:t>
      </w:r>
      <w:r>
        <w:t>will</w:t>
      </w:r>
      <w:r>
        <w:rPr>
          <w:spacing w:val="-4"/>
        </w:rPr>
        <w:t xml:space="preserve"> </w:t>
      </w:r>
      <w:r>
        <w:t>keep</w:t>
      </w:r>
      <w:r>
        <w:rPr>
          <w:spacing w:val="-2"/>
        </w:rPr>
        <w:t xml:space="preserve"> </w:t>
      </w:r>
      <w:r>
        <w:t>your</w:t>
      </w:r>
      <w:r>
        <w:rPr>
          <w:spacing w:val="-3"/>
        </w:rPr>
        <w:t xml:space="preserve"> </w:t>
      </w:r>
      <w:r>
        <w:t>personal</w:t>
      </w:r>
      <w:r>
        <w:rPr>
          <w:spacing w:val="-2"/>
        </w:rPr>
        <w:t xml:space="preserve"> </w:t>
      </w:r>
      <w:r>
        <w:rPr>
          <w:spacing w:val="-4"/>
        </w:rPr>
        <w:t>data</w:t>
      </w:r>
    </w:p>
    <w:p w14:paraId="50204475" w14:textId="77777777" w:rsidR="00326743" w:rsidRDefault="00326743" w:rsidP="00326743">
      <w:pPr>
        <w:pStyle w:val="BodyText"/>
        <w:ind w:right="158"/>
      </w:pPr>
      <w:r>
        <w:t xml:space="preserve">We will keep your personal data in its original format for a maximum of 3 years, after which point it will be securely destroyed. A </w:t>
      </w:r>
      <w:proofErr w:type="spellStart"/>
      <w:r>
        <w:t>pseudonymised</w:t>
      </w:r>
      <w:proofErr w:type="spellEnd"/>
      <w:r>
        <w:t xml:space="preserve"> version of your personal data</w:t>
      </w:r>
      <w:r>
        <w:rPr>
          <w:spacing w:val="-2"/>
        </w:rPr>
        <w:t xml:space="preserve"> </w:t>
      </w:r>
      <w:r>
        <w:t>to</w:t>
      </w:r>
      <w:r>
        <w:rPr>
          <w:spacing w:val="-3"/>
        </w:rPr>
        <w:t xml:space="preserve"> </w:t>
      </w:r>
      <w:r>
        <w:t>be</w:t>
      </w:r>
      <w:r>
        <w:rPr>
          <w:spacing w:val="-3"/>
        </w:rPr>
        <w:t xml:space="preserve"> </w:t>
      </w:r>
      <w:r>
        <w:t>used</w:t>
      </w:r>
      <w:r>
        <w:rPr>
          <w:spacing w:val="-3"/>
        </w:rPr>
        <w:t xml:space="preserve"> </w:t>
      </w:r>
      <w:r>
        <w:t>for</w:t>
      </w:r>
      <w:r>
        <w:rPr>
          <w:spacing w:val="-1"/>
        </w:rPr>
        <w:t xml:space="preserve"> </w:t>
      </w:r>
      <w:r>
        <w:t>research purposes will</w:t>
      </w:r>
      <w:r>
        <w:rPr>
          <w:spacing w:val="-2"/>
        </w:rPr>
        <w:t xml:space="preserve"> </w:t>
      </w:r>
      <w:r>
        <w:t>be</w:t>
      </w:r>
      <w:r>
        <w:rPr>
          <w:spacing w:val="-3"/>
        </w:rPr>
        <w:t xml:space="preserve"> </w:t>
      </w:r>
      <w:r>
        <w:t>kept for</w:t>
      </w:r>
      <w:r>
        <w:rPr>
          <w:spacing w:val="-1"/>
        </w:rPr>
        <w:t xml:space="preserve"> </w:t>
      </w:r>
      <w:r>
        <w:t>a</w:t>
      </w:r>
      <w:r>
        <w:rPr>
          <w:spacing w:val="-3"/>
        </w:rPr>
        <w:t xml:space="preserve"> </w:t>
      </w:r>
      <w:r>
        <w:t>maximum of</w:t>
      </w:r>
      <w:r>
        <w:rPr>
          <w:spacing w:val="-3"/>
        </w:rPr>
        <w:t xml:space="preserve"> </w:t>
      </w:r>
      <w:r>
        <w:t>20 years.</w:t>
      </w:r>
      <w:r>
        <w:rPr>
          <w:spacing w:val="-1"/>
        </w:rPr>
        <w:t xml:space="preserve"> </w:t>
      </w:r>
      <w:r>
        <w:t>We</w:t>
      </w:r>
      <w:r>
        <w:rPr>
          <w:spacing w:val="-1"/>
        </w:rPr>
        <w:t xml:space="preserve"> </w:t>
      </w:r>
      <w:r>
        <w:t xml:space="preserve">will conduct reviews every 5 years to test if it </w:t>
      </w:r>
      <w:proofErr w:type="gramStart"/>
      <w:r>
        <w:t>necessary</w:t>
      </w:r>
      <w:proofErr w:type="gramEnd"/>
      <w:r>
        <w:t xml:space="preserve"> to still retain this data.</w:t>
      </w:r>
      <w:r>
        <w:rPr>
          <w:spacing w:val="40"/>
        </w:rPr>
        <w:t xml:space="preserve"> </w:t>
      </w:r>
      <w:r>
        <w:t>For qualitative interviews, DfE (or its contracted research supplier) will review the notes, recordings</w:t>
      </w:r>
      <w:r>
        <w:rPr>
          <w:spacing w:val="-5"/>
        </w:rPr>
        <w:t xml:space="preserve"> </w:t>
      </w:r>
      <w:r>
        <w:t>and</w:t>
      </w:r>
      <w:r>
        <w:rPr>
          <w:spacing w:val="-5"/>
        </w:rPr>
        <w:t xml:space="preserve"> </w:t>
      </w:r>
      <w:r>
        <w:t>other</w:t>
      </w:r>
      <w:r>
        <w:rPr>
          <w:spacing w:val="-3"/>
        </w:rPr>
        <w:t xml:space="preserve"> </w:t>
      </w:r>
      <w:r>
        <w:t>research</w:t>
      </w:r>
      <w:r>
        <w:rPr>
          <w:spacing w:val="-5"/>
        </w:rPr>
        <w:t xml:space="preserve"> </w:t>
      </w:r>
      <w:r>
        <w:t>data</w:t>
      </w:r>
      <w:r>
        <w:rPr>
          <w:spacing w:val="-3"/>
        </w:rPr>
        <w:t xml:space="preserve"> </w:t>
      </w:r>
      <w:r>
        <w:t>after</w:t>
      </w:r>
      <w:r>
        <w:rPr>
          <w:spacing w:val="-3"/>
        </w:rPr>
        <w:t xml:space="preserve"> </w:t>
      </w:r>
      <w:r>
        <w:t>the</w:t>
      </w:r>
      <w:r>
        <w:rPr>
          <w:spacing w:val="-5"/>
        </w:rPr>
        <w:t xml:space="preserve"> </w:t>
      </w:r>
      <w:r>
        <w:t>session.</w:t>
      </w:r>
      <w:r>
        <w:rPr>
          <w:spacing w:val="40"/>
        </w:rPr>
        <w:t xml:space="preserve"> </w:t>
      </w:r>
      <w:r>
        <w:t>Voice</w:t>
      </w:r>
      <w:r>
        <w:rPr>
          <w:spacing w:val="-5"/>
        </w:rPr>
        <w:t xml:space="preserve"> </w:t>
      </w:r>
      <w:r>
        <w:t>recordings</w:t>
      </w:r>
      <w:r>
        <w:rPr>
          <w:spacing w:val="-1"/>
        </w:rPr>
        <w:t xml:space="preserve"> </w:t>
      </w:r>
      <w:r>
        <w:t>will</w:t>
      </w:r>
      <w:r>
        <w:rPr>
          <w:spacing w:val="-4"/>
        </w:rPr>
        <w:t xml:space="preserve"> </w:t>
      </w:r>
      <w:r>
        <w:t>be</w:t>
      </w:r>
      <w:r>
        <w:rPr>
          <w:spacing w:val="-5"/>
        </w:rPr>
        <w:t xml:space="preserve"> </w:t>
      </w:r>
      <w:r>
        <w:t>deleted by the research contractor as soon as they are transcribed and no later than one year after the interview has taken place.</w:t>
      </w:r>
    </w:p>
    <w:p w14:paraId="00EF1513" w14:textId="77777777" w:rsidR="00326743" w:rsidRDefault="00326743" w:rsidP="00326743">
      <w:pPr>
        <w:pStyle w:val="BodyText"/>
        <w:ind w:left="0"/>
      </w:pPr>
    </w:p>
    <w:p w14:paraId="6F0821D6" w14:textId="77777777" w:rsidR="00326743" w:rsidRDefault="00326743" w:rsidP="00326743">
      <w:pPr>
        <w:pStyle w:val="Heading1"/>
      </w:pPr>
      <w:r>
        <w:t>Who</w:t>
      </w:r>
      <w:r>
        <w:rPr>
          <w:spacing w:val="-3"/>
        </w:rPr>
        <w:t xml:space="preserve"> </w:t>
      </w:r>
      <w:r>
        <w:t>we</w:t>
      </w:r>
      <w:r>
        <w:rPr>
          <w:spacing w:val="-1"/>
        </w:rPr>
        <w:t xml:space="preserve"> </w:t>
      </w:r>
      <w:r>
        <w:t>will</w:t>
      </w:r>
      <w:r>
        <w:rPr>
          <w:spacing w:val="-4"/>
        </w:rPr>
        <w:t xml:space="preserve"> </w:t>
      </w:r>
      <w:r>
        <w:t>make</w:t>
      </w:r>
      <w:r>
        <w:rPr>
          <w:spacing w:val="-2"/>
        </w:rPr>
        <w:t xml:space="preserve"> </w:t>
      </w:r>
      <w:r>
        <w:t>your</w:t>
      </w:r>
      <w:r>
        <w:rPr>
          <w:spacing w:val="-2"/>
        </w:rPr>
        <w:t xml:space="preserve"> </w:t>
      </w:r>
      <w:r>
        <w:t>personal</w:t>
      </w:r>
      <w:r>
        <w:rPr>
          <w:spacing w:val="-4"/>
        </w:rPr>
        <w:t xml:space="preserve"> </w:t>
      </w:r>
      <w:r>
        <w:t>data</w:t>
      </w:r>
      <w:r>
        <w:rPr>
          <w:spacing w:val="-4"/>
        </w:rPr>
        <w:t xml:space="preserve"> </w:t>
      </w:r>
      <w:r>
        <w:t>available</w:t>
      </w:r>
      <w:r>
        <w:rPr>
          <w:spacing w:val="-2"/>
        </w:rPr>
        <w:t xml:space="preserve"> </w:t>
      </w:r>
      <w:r>
        <w:rPr>
          <w:spacing w:val="-5"/>
        </w:rPr>
        <w:t>to</w:t>
      </w:r>
    </w:p>
    <w:p w14:paraId="260707D4" w14:textId="77777777" w:rsidR="00326743" w:rsidRDefault="00326743" w:rsidP="00326743">
      <w:pPr>
        <w:pStyle w:val="BodyText"/>
      </w:pPr>
      <w:r>
        <w:t xml:space="preserve">We sometimes need to make personal data available to other </w:t>
      </w:r>
      <w:proofErr w:type="spellStart"/>
      <w:r>
        <w:t>organisations</w:t>
      </w:r>
      <w:proofErr w:type="spellEnd"/>
      <w:r>
        <w:t>. These include</w:t>
      </w:r>
      <w:r>
        <w:rPr>
          <w:spacing w:val="-3"/>
        </w:rPr>
        <w:t xml:space="preserve"> </w:t>
      </w:r>
      <w:r>
        <w:t>contracted</w:t>
      </w:r>
      <w:r>
        <w:rPr>
          <w:spacing w:val="-5"/>
        </w:rPr>
        <w:t xml:space="preserve"> </w:t>
      </w:r>
      <w:r>
        <w:t>partners whom</w:t>
      </w:r>
      <w:r>
        <w:rPr>
          <w:spacing w:val="-2"/>
        </w:rPr>
        <w:t xml:space="preserve"> </w:t>
      </w:r>
      <w:r>
        <w:t>we</w:t>
      </w:r>
      <w:r>
        <w:rPr>
          <w:spacing w:val="-4"/>
        </w:rPr>
        <w:t xml:space="preserve"> </w:t>
      </w:r>
      <w:r>
        <w:t>may</w:t>
      </w:r>
      <w:r>
        <w:rPr>
          <w:spacing w:val="-3"/>
        </w:rPr>
        <w:t xml:space="preserve"> </w:t>
      </w:r>
      <w:r>
        <w:t>employ</w:t>
      </w:r>
      <w:r>
        <w:rPr>
          <w:spacing w:val="-4"/>
        </w:rPr>
        <w:t xml:space="preserve"> </w:t>
      </w:r>
      <w:r>
        <w:t>to</w:t>
      </w:r>
      <w:r>
        <w:rPr>
          <w:spacing w:val="-4"/>
        </w:rPr>
        <w:t xml:space="preserve"> </w:t>
      </w:r>
      <w:r>
        <w:t>process</w:t>
      </w:r>
      <w:r>
        <w:rPr>
          <w:spacing w:val="-3"/>
        </w:rPr>
        <w:t xml:space="preserve"> </w:t>
      </w:r>
      <w:r>
        <w:t>your</w:t>
      </w:r>
      <w:r>
        <w:rPr>
          <w:spacing w:val="-6"/>
        </w:rPr>
        <w:t xml:space="preserve"> </w:t>
      </w:r>
      <w:r>
        <w:t>personal</w:t>
      </w:r>
      <w:r>
        <w:rPr>
          <w:spacing w:val="-3"/>
        </w:rPr>
        <w:t xml:space="preserve"> </w:t>
      </w:r>
      <w:r>
        <w:t>data</w:t>
      </w:r>
      <w:r>
        <w:rPr>
          <w:spacing w:val="-4"/>
        </w:rPr>
        <w:t xml:space="preserve"> </w:t>
      </w:r>
      <w:r>
        <w:t>on</w:t>
      </w:r>
      <w:r>
        <w:rPr>
          <w:spacing w:val="-5"/>
        </w:rPr>
        <w:t xml:space="preserve"> </w:t>
      </w:r>
      <w:r>
        <w:t xml:space="preserve">our behalf and/or other </w:t>
      </w:r>
      <w:proofErr w:type="spellStart"/>
      <w:r>
        <w:t>organisations</w:t>
      </w:r>
      <w:proofErr w:type="spellEnd"/>
      <w:r>
        <w:t xml:space="preserve"> (with whom we need to share your personal data for specific purposes). We plan to track</w:t>
      </w:r>
      <w:r>
        <w:rPr>
          <w:spacing w:val="-1"/>
        </w:rPr>
        <w:t xml:space="preserve"> </w:t>
      </w:r>
      <w:r>
        <w:t>participants’ longer-term outcomes through links to administrative data held by DfE, DWP and HMRC.</w:t>
      </w:r>
    </w:p>
    <w:p w14:paraId="76C42368" w14:textId="77777777" w:rsidR="00326743" w:rsidRDefault="00326743" w:rsidP="00326743">
      <w:pPr>
        <w:pStyle w:val="BodyText"/>
        <w:ind w:left="0"/>
      </w:pPr>
    </w:p>
    <w:p w14:paraId="5D8F535A" w14:textId="77777777" w:rsidR="00326743" w:rsidRDefault="00326743" w:rsidP="00326743">
      <w:pPr>
        <w:pStyle w:val="BodyText"/>
        <w:spacing w:before="1"/>
      </w:pPr>
      <w:r>
        <w:t>Where we need to share your personal data with others, we ensure that this sharing complies</w:t>
      </w:r>
      <w:r>
        <w:rPr>
          <w:spacing w:val="-5"/>
        </w:rPr>
        <w:t xml:space="preserve"> </w:t>
      </w:r>
      <w:r>
        <w:t>with</w:t>
      </w:r>
      <w:r>
        <w:rPr>
          <w:spacing w:val="-2"/>
        </w:rPr>
        <w:t xml:space="preserve"> </w:t>
      </w:r>
      <w:r>
        <w:t>data</w:t>
      </w:r>
      <w:r>
        <w:rPr>
          <w:spacing w:val="-3"/>
        </w:rPr>
        <w:t xml:space="preserve"> </w:t>
      </w:r>
      <w:r>
        <w:t>protection</w:t>
      </w:r>
      <w:r>
        <w:rPr>
          <w:spacing w:val="-2"/>
        </w:rPr>
        <w:t xml:space="preserve"> </w:t>
      </w:r>
      <w:r>
        <w:t>legislation.</w:t>
      </w:r>
      <w:r>
        <w:rPr>
          <w:spacing w:val="-2"/>
        </w:rPr>
        <w:t xml:space="preserve"> </w:t>
      </w:r>
      <w:r>
        <w:t>For</w:t>
      </w:r>
      <w:r>
        <w:rPr>
          <w:spacing w:val="-2"/>
        </w:rPr>
        <w:t xml:space="preserve"> </w:t>
      </w:r>
      <w:r>
        <w:t>the</w:t>
      </w:r>
      <w:r>
        <w:rPr>
          <w:spacing w:val="-2"/>
        </w:rPr>
        <w:t xml:space="preserve"> </w:t>
      </w:r>
      <w:r>
        <w:t>purposes</w:t>
      </w:r>
      <w:r>
        <w:rPr>
          <w:spacing w:val="-2"/>
        </w:rPr>
        <w:t xml:space="preserve"> </w:t>
      </w:r>
      <w:r>
        <w:t>of</w:t>
      </w:r>
      <w:r>
        <w:rPr>
          <w:spacing w:val="-4"/>
        </w:rPr>
        <w:t xml:space="preserve"> </w:t>
      </w:r>
      <w:r>
        <w:t>this</w:t>
      </w:r>
      <w:r>
        <w:rPr>
          <w:spacing w:val="-5"/>
        </w:rPr>
        <w:t xml:space="preserve"> </w:t>
      </w:r>
      <w:r>
        <w:t>project,</w:t>
      </w:r>
      <w:r>
        <w:rPr>
          <w:spacing w:val="-2"/>
        </w:rPr>
        <w:t xml:space="preserve"> </w:t>
      </w:r>
      <w:r>
        <w:t>we</w:t>
      </w:r>
      <w:r>
        <w:rPr>
          <w:spacing w:val="-4"/>
        </w:rPr>
        <w:t xml:space="preserve"> </w:t>
      </w:r>
      <w:r>
        <w:t>need</w:t>
      </w:r>
      <w:r>
        <w:rPr>
          <w:spacing w:val="-2"/>
        </w:rPr>
        <w:t xml:space="preserve"> </w:t>
      </w:r>
      <w:r>
        <w:t>to share your personal data with external evaluators who will:</w:t>
      </w:r>
    </w:p>
    <w:p w14:paraId="5E7D8639" w14:textId="77777777" w:rsidR="00326743" w:rsidRDefault="00326743" w:rsidP="00326743">
      <w:pPr>
        <w:pStyle w:val="ListParagraph"/>
        <w:widowControl w:val="0"/>
        <w:numPr>
          <w:ilvl w:val="0"/>
          <w:numId w:val="33"/>
        </w:numPr>
        <w:tabs>
          <w:tab w:val="left" w:pos="820"/>
        </w:tabs>
        <w:autoSpaceDE w:val="0"/>
        <w:autoSpaceDN w:val="0"/>
        <w:spacing w:before="274" w:after="0" w:line="240" w:lineRule="auto"/>
        <w:ind w:right="152"/>
        <w:contextualSpacing w:val="0"/>
        <w:rPr>
          <w:sz w:val="24"/>
        </w:rPr>
      </w:pPr>
      <w:r>
        <w:rPr>
          <w:sz w:val="24"/>
        </w:rPr>
        <w:t>analyse your personal data on behalf of DfE to evaluate providers of Skills Bootcamps</w:t>
      </w:r>
      <w:r>
        <w:rPr>
          <w:spacing w:val="-3"/>
          <w:sz w:val="24"/>
        </w:rPr>
        <w:t xml:space="preserve"> </w:t>
      </w:r>
      <w:r>
        <w:rPr>
          <w:sz w:val="24"/>
        </w:rPr>
        <w:t>and</w:t>
      </w:r>
      <w:r>
        <w:rPr>
          <w:spacing w:val="-6"/>
          <w:sz w:val="24"/>
        </w:rPr>
        <w:t xml:space="preserve"> </w:t>
      </w:r>
      <w:r>
        <w:rPr>
          <w:sz w:val="24"/>
        </w:rPr>
        <w:t>participant</w:t>
      </w:r>
      <w:r>
        <w:rPr>
          <w:spacing w:val="-6"/>
          <w:sz w:val="24"/>
        </w:rPr>
        <w:t xml:space="preserve"> </w:t>
      </w:r>
      <w:r>
        <w:rPr>
          <w:sz w:val="24"/>
        </w:rPr>
        <w:t>outcomes,</w:t>
      </w:r>
      <w:r>
        <w:rPr>
          <w:spacing w:val="-6"/>
          <w:sz w:val="24"/>
        </w:rPr>
        <w:t xml:space="preserve"> </w:t>
      </w:r>
      <w:r>
        <w:rPr>
          <w:sz w:val="24"/>
        </w:rPr>
        <w:t>to</w:t>
      </w:r>
      <w:r>
        <w:rPr>
          <w:spacing w:val="-3"/>
          <w:sz w:val="24"/>
        </w:rPr>
        <w:t xml:space="preserve"> </w:t>
      </w:r>
      <w:r>
        <w:rPr>
          <w:sz w:val="24"/>
        </w:rPr>
        <w:t>contribute</w:t>
      </w:r>
      <w:r>
        <w:rPr>
          <w:spacing w:val="-3"/>
          <w:sz w:val="24"/>
        </w:rPr>
        <w:t xml:space="preserve"> </w:t>
      </w:r>
      <w:r>
        <w:rPr>
          <w:sz w:val="24"/>
        </w:rPr>
        <w:t>to</w:t>
      </w:r>
      <w:r>
        <w:rPr>
          <w:spacing w:val="-4"/>
          <w:sz w:val="24"/>
        </w:rPr>
        <w:t xml:space="preserve"> </w:t>
      </w:r>
      <w:r>
        <w:rPr>
          <w:sz w:val="24"/>
        </w:rPr>
        <w:t>improving</w:t>
      </w:r>
      <w:r>
        <w:rPr>
          <w:spacing w:val="-6"/>
          <w:sz w:val="24"/>
        </w:rPr>
        <w:t xml:space="preserve"> </w:t>
      </w:r>
      <w:r>
        <w:rPr>
          <w:sz w:val="24"/>
        </w:rPr>
        <w:t>the</w:t>
      </w:r>
      <w:r>
        <w:rPr>
          <w:spacing w:val="-6"/>
          <w:sz w:val="24"/>
        </w:rPr>
        <w:t xml:space="preserve"> </w:t>
      </w:r>
      <w:r>
        <w:rPr>
          <w:sz w:val="24"/>
        </w:rPr>
        <w:t>next</w:t>
      </w:r>
      <w:r>
        <w:rPr>
          <w:spacing w:val="-4"/>
          <w:sz w:val="24"/>
        </w:rPr>
        <w:t xml:space="preserve"> </w:t>
      </w:r>
      <w:r>
        <w:rPr>
          <w:sz w:val="24"/>
        </w:rPr>
        <w:t>wave</w:t>
      </w:r>
      <w:r>
        <w:rPr>
          <w:spacing w:val="-4"/>
          <w:sz w:val="24"/>
        </w:rPr>
        <w:t xml:space="preserve"> </w:t>
      </w:r>
      <w:r>
        <w:rPr>
          <w:sz w:val="24"/>
        </w:rPr>
        <w:t xml:space="preserve">of </w:t>
      </w:r>
      <w:r>
        <w:rPr>
          <w:spacing w:val="-2"/>
          <w:sz w:val="24"/>
        </w:rPr>
        <w:t>provision.</w:t>
      </w:r>
    </w:p>
    <w:p w14:paraId="10933371" w14:textId="77777777" w:rsidR="00326743" w:rsidRDefault="00326743" w:rsidP="00326743">
      <w:pPr>
        <w:pStyle w:val="ListParagraph"/>
        <w:widowControl w:val="0"/>
        <w:numPr>
          <w:ilvl w:val="0"/>
          <w:numId w:val="33"/>
        </w:numPr>
        <w:tabs>
          <w:tab w:val="left" w:pos="820"/>
        </w:tabs>
        <w:autoSpaceDE w:val="0"/>
        <w:autoSpaceDN w:val="0"/>
        <w:spacing w:after="0" w:line="240" w:lineRule="auto"/>
        <w:ind w:right="390"/>
        <w:contextualSpacing w:val="0"/>
        <w:rPr>
          <w:sz w:val="24"/>
        </w:rPr>
      </w:pPr>
      <w:r>
        <w:rPr>
          <w:sz w:val="24"/>
        </w:rPr>
        <w:t>follow</w:t>
      </w:r>
      <w:r>
        <w:rPr>
          <w:spacing w:val="-3"/>
          <w:sz w:val="24"/>
        </w:rPr>
        <w:t xml:space="preserve"> </w:t>
      </w:r>
      <w:r>
        <w:rPr>
          <w:sz w:val="24"/>
        </w:rPr>
        <w:t>up</w:t>
      </w:r>
      <w:r>
        <w:rPr>
          <w:spacing w:val="-5"/>
          <w:sz w:val="24"/>
        </w:rPr>
        <w:t xml:space="preserve"> </w:t>
      </w:r>
      <w:r>
        <w:rPr>
          <w:sz w:val="24"/>
        </w:rPr>
        <w:t>with</w:t>
      </w:r>
      <w:r>
        <w:rPr>
          <w:spacing w:val="-3"/>
          <w:sz w:val="24"/>
        </w:rPr>
        <w:t xml:space="preserve"> </w:t>
      </w:r>
      <w:r>
        <w:rPr>
          <w:sz w:val="24"/>
        </w:rPr>
        <w:t>you</w:t>
      </w:r>
      <w:r>
        <w:rPr>
          <w:spacing w:val="-3"/>
          <w:sz w:val="24"/>
        </w:rPr>
        <w:t xml:space="preserve"> </w:t>
      </w:r>
      <w:r>
        <w:rPr>
          <w:sz w:val="24"/>
        </w:rPr>
        <w:t>directly</w:t>
      </w:r>
      <w:r>
        <w:rPr>
          <w:spacing w:val="-3"/>
          <w:sz w:val="24"/>
        </w:rPr>
        <w:t xml:space="preserve"> </w:t>
      </w:r>
      <w:r>
        <w:rPr>
          <w:sz w:val="24"/>
        </w:rPr>
        <w:t>to</w:t>
      </w:r>
      <w:r>
        <w:rPr>
          <w:spacing w:val="-3"/>
          <w:sz w:val="24"/>
        </w:rPr>
        <w:t xml:space="preserve"> </w:t>
      </w:r>
      <w:r>
        <w:rPr>
          <w:sz w:val="24"/>
        </w:rPr>
        <w:t>invite</w:t>
      </w:r>
      <w:r>
        <w:rPr>
          <w:spacing w:val="-3"/>
          <w:sz w:val="24"/>
        </w:rPr>
        <w:t xml:space="preserve"> </w:t>
      </w:r>
      <w:r>
        <w:rPr>
          <w:sz w:val="24"/>
        </w:rPr>
        <w:t>you</w:t>
      </w:r>
      <w:r>
        <w:rPr>
          <w:spacing w:val="-3"/>
          <w:sz w:val="24"/>
        </w:rPr>
        <w:t xml:space="preserve"> </w:t>
      </w:r>
      <w:r>
        <w:rPr>
          <w:sz w:val="24"/>
        </w:rPr>
        <w:t>to</w:t>
      </w:r>
      <w:r>
        <w:rPr>
          <w:spacing w:val="-5"/>
          <w:sz w:val="24"/>
        </w:rPr>
        <w:t xml:space="preserve"> </w:t>
      </w:r>
      <w:r>
        <w:rPr>
          <w:sz w:val="24"/>
        </w:rPr>
        <w:t>take</w:t>
      </w:r>
      <w:r>
        <w:rPr>
          <w:spacing w:val="-3"/>
          <w:sz w:val="24"/>
        </w:rPr>
        <w:t xml:space="preserve"> </w:t>
      </w:r>
      <w:r>
        <w:rPr>
          <w:sz w:val="24"/>
        </w:rPr>
        <w:t>part</w:t>
      </w:r>
      <w:r>
        <w:rPr>
          <w:spacing w:val="-3"/>
          <w:sz w:val="24"/>
        </w:rPr>
        <w:t xml:space="preserve"> </w:t>
      </w:r>
      <w:r>
        <w:rPr>
          <w:sz w:val="24"/>
        </w:rPr>
        <w:t>in</w:t>
      </w:r>
      <w:r>
        <w:rPr>
          <w:spacing w:val="-3"/>
          <w:sz w:val="24"/>
        </w:rPr>
        <w:t xml:space="preserve"> </w:t>
      </w:r>
      <w:r>
        <w:rPr>
          <w:sz w:val="24"/>
        </w:rPr>
        <w:t>qualitative</w:t>
      </w:r>
      <w:r>
        <w:rPr>
          <w:spacing w:val="-3"/>
          <w:sz w:val="24"/>
        </w:rPr>
        <w:t xml:space="preserve"> </w:t>
      </w:r>
      <w:r>
        <w:rPr>
          <w:sz w:val="24"/>
        </w:rPr>
        <w:t>interviews</w:t>
      </w:r>
      <w:r>
        <w:rPr>
          <w:spacing w:val="-3"/>
          <w:sz w:val="24"/>
        </w:rPr>
        <w:t xml:space="preserve"> </w:t>
      </w:r>
      <w:r>
        <w:rPr>
          <w:sz w:val="24"/>
        </w:rPr>
        <w:t>or</w:t>
      </w:r>
      <w:r>
        <w:rPr>
          <w:spacing w:val="-3"/>
          <w:sz w:val="24"/>
        </w:rPr>
        <w:t xml:space="preserve"> </w:t>
      </w:r>
      <w:r>
        <w:rPr>
          <w:sz w:val="24"/>
        </w:rPr>
        <w:t>a survey to understand your experience of participating in the Skills</w:t>
      </w:r>
    </w:p>
    <w:p w14:paraId="7A293DC1" w14:textId="77777777" w:rsidR="00326743" w:rsidRDefault="00326743" w:rsidP="00326743">
      <w:pPr>
        <w:pStyle w:val="BodyText"/>
        <w:spacing w:before="2" w:line="235" w:lineRule="auto"/>
        <w:ind w:left="820" w:right="158"/>
      </w:pPr>
      <w:r>
        <w:t>Bootcamps.</w:t>
      </w:r>
      <w:r>
        <w:rPr>
          <w:spacing w:val="40"/>
        </w:rPr>
        <w:t xml:space="preserve"> </w:t>
      </w:r>
      <w:r>
        <w:t>Participation</w:t>
      </w:r>
      <w:r>
        <w:rPr>
          <w:spacing w:val="-4"/>
        </w:rPr>
        <w:t xml:space="preserve"> </w:t>
      </w:r>
      <w:r>
        <w:t>in</w:t>
      </w:r>
      <w:r>
        <w:rPr>
          <w:spacing w:val="-4"/>
        </w:rPr>
        <w:t xml:space="preserve"> </w:t>
      </w:r>
      <w:r>
        <w:t>surveys</w:t>
      </w:r>
      <w:r>
        <w:rPr>
          <w:spacing w:val="-4"/>
        </w:rPr>
        <w:t xml:space="preserve"> </w:t>
      </w:r>
      <w:r>
        <w:t>and/or</w:t>
      </w:r>
      <w:r>
        <w:rPr>
          <w:spacing w:val="-4"/>
        </w:rPr>
        <w:t xml:space="preserve"> </w:t>
      </w:r>
      <w:r>
        <w:t>interviews</w:t>
      </w:r>
      <w:r>
        <w:rPr>
          <w:spacing w:val="-4"/>
        </w:rPr>
        <w:t xml:space="preserve"> </w:t>
      </w:r>
      <w:r>
        <w:t>is</w:t>
      </w:r>
      <w:r>
        <w:rPr>
          <w:spacing w:val="-4"/>
        </w:rPr>
        <w:t xml:space="preserve"> </w:t>
      </w:r>
      <w:proofErr w:type="gramStart"/>
      <w:r>
        <w:t>voluntary</w:t>
      </w:r>
      <w:proofErr w:type="gramEnd"/>
      <w:r>
        <w:t xml:space="preserve"> and</w:t>
      </w:r>
      <w:r>
        <w:rPr>
          <w:spacing w:val="-4"/>
        </w:rPr>
        <w:t xml:space="preserve"> </w:t>
      </w:r>
      <w:r>
        <w:t>you</w:t>
      </w:r>
      <w:r>
        <w:rPr>
          <w:spacing w:val="-4"/>
        </w:rPr>
        <w:t xml:space="preserve"> </w:t>
      </w:r>
      <w:r>
        <w:t>can opt out by requesting this from our 3</w:t>
      </w:r>
      <w:proofErr w:type="spellStart"/>
      <w:r>
        <w:rPr>
          <w:position w:val="8"/>
          <w:sz w:val="16"/>
        </w:rPr>
        <w:t>rd</w:t>
      </w:r>
      <w:proofErr w:type="spellEnd"/>
      <w:r>
        <w:rPr>
          <w:spacing w:val="38"/>
          <w:position w:val="8"/>
          <w:sz w:val="16"/>
        </w:rPr>
        <w:t xml:space="preserve"> </w:t>
      </w:r>
      <w:r>
        <w:t>party contractor.</w:t>
      </w:r>
    </w:p>
    <w:p w14:paraId="1B330ECD" w14:textId="77777777" w:rsidR="00326743" w:rsidRDefault="00326743" w:rsidP="00326743">
      <w:pPr>
        <w:pStyle w:val="BodyText"/>
        <w:spacing w:before="1"/>
        <w:ind w:left="0"/>
      </w:pPr>
    </w:p>
    <w:p w14:paraId="10CB815A" w14:textId="77777777" w:rsidR="00326743" w:rsidRDefault="00326743" w:rsidP="00326743">
      <w:pPr>
        <w:pStyle w:val="Heading1"/>
      </w:pPr>
      <w:r>
        <w:t>Request</w:t>
      </w:r>
      <w:r>
        <w:rPr>
          <w:spacing w:val="-7"/>
        </w:rPr>
        <w:t xml:space="preserve"> </w:t>
      </w:r>
      <w:r>
        <w:t>to</w:t>
      </w:r>
      <w:r>
        <w:rPr>
          <w:spacing w:val="-6"/>
        </w:rPr>
        <w:t xml:space="preserve"> </w:t>
      </w:r>
      <w:r>
        <w:t>access,</w:t>
      </w:r>
      <w:r>
        <w:rPr>
          <w:spacing w:val="-5"/>
        </w:rPr>
        <w:t xml:space="preserve"> </w:t>
      </w:r>
      <w:r>
        <w:t>rectify</w:t>
      </w:r>
      <w:r>
        <w:rPr>
          <w:spacing w:val="-6"/>
        </w:rPr>
        <w:t xml:space="preserve"> </w:t>
      </w:r>
      <w:r>
        <w:t>or</w:t>
      </w:r>
      <w:r>
        <w:rPr>
          <w:spacing w:val="-7"/>
        </w:rPr>
        <w:t xml:space="preserve"> </w:t>
      </w:r>
      <w:r>
        <w:t>erase</w:t>
      </w:r>
      <w:r>
        <w:rPr>
          <w:spacing w:val="-5"/>
        </w:rPr>
        <w:t xml:space="preserve"> </w:t>
      </w:r>
      <w:r>
        <w:t>your</w:t>
      </w:r>
      <w:r>
        <w:rPr>
          <w:spacing w:val="-9"/>
        </w:rPr>
        <w:t xml:space="preserve"> </w:t>
      </w:r>
      <w:r>
        <w:rPr>
          <w:spacing w:val="-2"/>
        </w:rPr>
        <w:t>information</w:t>
      </w:r>
    </w:p>
    <w:p w14:paraId="6A2E19FB" w14:textId="77777777" w:rsidR="00326743" w:rsidRDefault="00326743" w:rsidP="00326743">
      <w:pPr>
        <w:pStyle w:val="BodyText"/>
        <w:ind w:left="0"/>
        <w:rPr>
          <w:b/>
        </w:rPr>
      </w:pPr>
    </w:p>
    <w:p w14:paraId="05A7AC8C" w14:textId="77777777" w:rsidR="00326743" w:rsidRDefault="00326743" w:rsidP="00326743">
      <w:pPr>
        <w:pStyle w:val="BodyText"/>
        <w:spacing w:before="1"/>
        <w:ind w:right="158"/>
      </w:pPr>
      <w:r>
        <w:t>This service is optional for individuals to use. As part of the public task and legitimate interest purposes we collect personal information and use this to link to government administrative</w:t>
      </w:r>
      <w:r>
        <w:rPr>
          <w:spacing w:val="-4"/>
        </w:rPr>
        <w:t xml:space="preserve"> </w:t>
      </w:r>
      <w:r>
        <w:t>records</w:t>
      </w:r>
      <w:r>
        <w:rPr>
          <w:spacing w:val="-6"/>
        </w:rPr>
        <w:t xml:space="preserve"> </w:t>
      </w:r>
      <w:r>
        <w:t>on</w:t>
      </w:r>
      <w:r>
        <w:rPr>
          <w:spacing w:val="-4"/>
        </w:rPr>
        <w:t xml:space="preserve"> </w:t>
      </w:r>
      <w:r>
        <w:t>income,</w:t>
      </w:r>
      <w:r>
        <w:rPr>
          <w:spacing w:val="-4"/>
        </w:rPr>
        <w:t xml:space="preserve"> </w:t>
      </w:r>
      <w:r>
        <w:t>employment</w:t>
      </w:r>
      <w:r>
        <w:rPr>
          <w:spacing w:val="-4"/>
        </w:rPr>
        <w:t xml:space="preserve"> </w:t>
      </w:r>
      <w:r>
        <w:t>and</w:t>
      </w:r>
      <w:r>
        <w:rPr>
          <w:spacing w:val="-6"/>
        </w:rPr>
        <w:t xml:space="preserve"> </w:t>
      </w:r>
      <w:r>
        <w:t>benefits.</w:t>
      </w:r>
      <w:r>
        <w:rPr>
          <w:spacing w:val="-6"/>
        </w:rPr>
        <w:t xml:space="preserve"> </w:t>
      </w:r>
      <w:r>
        <w:t>If</w:t>
      </w:r>
      <w:r>
        <w:rPr>
          <w:spacing w:val="-4"/>
        </w:rPr>
        <w:t xml:space="preserve"> </w:t>
      </w:r>
      <w:r>
        <w:t>participants</w:t>
      </w:r>
      <w:r>
        <w:rPr>
          <w:spacing w:val="-6"/>
        </w:rPr>
        <w:t xml:space="preserve"> </w:t>
      </w:r>
      <w:r>
        <w:t>decide</w:t>
      </w:r>
      <w:r>
        <w:rPr>
          <w:spacing w:val="-4"/>
        </w:rPr>
        <w:t xml:space="preserve"> </w:t>
      </w:r>
      <w:r>
        <w:t xml:space="preserve">they do not want their data used on an ongoing basis for </w:t>
      </w:r>
      <w:proofErr w:type="gramStart"/>
      <w:r>
        <w:t>research</w:t>
      </w:r>
      <w:proofErr w:type="gramEnd"/>
      <w:r>
        <w:t xml:space="preserve"> they can notify the department and withdraw from the training. No further data will be collected/linked on that individual beyond that point.</w:t>
      </w:r>
    </w:p>
    <w:p w14:paraId="0C931BBA" w14:textId="77777777" w:rsidR="00326743" w:rsidRDefault="00326743" w:rsidP="00326743">
      <w:pPr>
        <w:pStyle w:val="BodyText"/>
        <w:ind w:left="0"/>
      </w:pPr>
    </w:p>
    <w:p w14:paraId="029B7023" w14:textId="77777777" w:rsidR="00326743" w:rsidRDefault="00326743" w:rsidP="00326743">
      <w:pPr>
        <w:pStyle w:val="BodyText"/>
      </w:pPr>
      <w:r>
        <w:lastRenderedPageBreak/>
        <w:t>Our</w:t>
      </w:r>
      <w:r>
        <w:rPr>
          <w:spacing w:val="-3"/>
        </w:rPr>
        <w:t xml:space="preserve"> </w:t>
      </w:r>
      <w:r>
        <w:t>privacy</w:t>
      </w:r>
      <w:r>
        <w:rPr>
          <w:spacing w:val="-3"/>
        </w:rPr>
        <w:t xml:space="preserve"> </w:t>
      </w:r>
      <w:r>
        <w:t>notices</w:t>
      </w:r>
      <w:r>
        <w:rPr>
          <w:spacing w:val="-5"/>
        </w:rPr>
        <w:t xml:space="preserve"> </w:t>
      </w:r>
      <w:r>
        <w:t>make</w:t>
      </w:r>
      <w:r>
        <w:rPr>
          <w:spacing w:val="-3"/>
        </w:rPr>
        <w:t xml:space="preserve"> </w:t>
      </w:r>
      <w:r>
        <w:t>clear</w:t>
      </w:r>
      <w:r>
        <w:rPr>
          <w:spacing w:val="-3"/>
        </w:rPr>
        <w:t xml:space="preserve"> </w:t>
      </w:r>
      <w:r>
        <w:t>how</w:t>
      </w:r>
      <w:r>
        <w:rPr>
          <w:spacing w:val="-3"/>
        </w:rPr>
        <w:t xml:space="preserve"> </w:t>
      </w:r>
      <w:r>
        <w:t>data</w:t>
      </w:r>
      <w:r>
        <w:rPr>
          <w:spacing w:val="-2"/>
        </w:rPr>
        <w:t xml:space="preserve"> </w:t>
      </w:r>
      <w:r>
        <w:t>is</w:t>
      </w:r>
      <w:r>
        <w:rPr>
          <w:spacing w:val="-5"/>
        </w:rPr>
        <w:t xml:space="preserve"> </w:t>
      </w:r>
      <w:r>
        <w:t>processed</w:t>
      </w:r>
      <w:r>
        <w:rPr>
          <w:spacing w:val="-3"/>
        </w:rPr>
        <w:t xml:space="preserve"> </w:t>
      </w:r>
      <w:r>
        <w:t>once</w:t>
      </w:r>
      <w:r>
        <w:rPr>
          <w:spacing w:val="-3"/>
        </w:rPr>
        <w:t xml:space="preserve"> </w:t>
      </w:r>
      <w:r>
        <w:t>it</w:t>
      </w:r>
      <w:r>
        <w:rPr>
          <w:spacing w:val="-3"/>
        </w:rPr>
        <w:t xml:space="preserve"> </w:t>
      </w:r>
      <w:r>
        <w:t>is</w:t>
      </w:r>
      <w:r>
        <w:rPr>
          <w:spacing w:val="-3"/>
        </w:rPr>
        <w:t xml:space="preserve"> </w:t>
      </w:r>
      <w:r>
        <w:t>received</w:t>
      </w:r>
      <w:r>
        <w:rPr>
          <w:spacing w:val="-2"/>
        </w:rPr>
        <w:t xml:space="preserve"> </w:t>
      </w:r>
      <w:r>
        <w:t>by</w:t>
      </w:r>
      <w:r>
        <w:rPr>
          <w:spacing w:val="-5"/>
        </w:rPr>
        <w:t xml:space="preserve"> </w:t>
      </w:r>
      <w:r>
        <w:t xml:space="preserve">the </w:t>
      </w:r>
      <w:r>
        <w:rPr>
          <w:spacing w:val="-2"/>
        </w:rPr>
        <w:t>Department.</w:t>
      </w:r>
    </w:p>
    <w:p w14:paraId="20299FB8" w14:textId="77777777" w:rsidR="00326743" w:rsidRDefault="00326743" w:rsidP="00326743">
      <w:pPr>
        <w:pStyle w:val="BodyText"/>
        <w:ind w:right="158"/>
        <w:rPr>
          <w:b/>
        </w:rPr>
      </w:pPr>
      <w:r>
        <w:t>Special</w:t>
      </w:r>
      <w:r>
        <w:rPr>
          <w:spacing w:val="-3"/>
        </w:rPr>
        <w:t xml:space="preserve"> </w:t>
      </w:r>
      <w:r>
        <w:t>category</w:t>
      </w:r>
      <w:r>
        <w:rPr>
          <w:spacing w:val="-3"/>
        </w:rPr>
        <w:t xml:space="preserve"> </w:t>
      </w:r>
      <w:r>
        <w:t>data</w:t>
      </w:r>
      <w:r>
        <w:rPr>
          <w:spacing w:val="-4"/>
        </w:rPr>
        <w:t xml:space="preserve"> </w:t>
      </w:r>
      <w:r>
        <w:t>collection</w:t>
      </w:r>
      <w:r>
        <w:rPr>
          <w:spacing w:val="-3"/>
        </w:rPr>
        <w:t xml:space="preserve"> </w:t>
      </w:r>
      <w:r>
        <w:t>will</w:t>
      </w:r>
      <w:r>
        <w:rPr>
          <w:spacing w:val="-3"/>
        </w:rPr>
        <w:t xml:space="preserve"> </w:t>
      </w:r>
      <w:r>
        <w:t>include</w:t>
      </w:r>
      <w:r>
        <w:rPr>
          <w:spacing w:val="-3"/>
        </w:rPr>
        <w:t xml:space="preserve"> </w:t>
      </w:r>
      <w:r>
        <w:t>a</w:t>
      </w:r>
      <w:r>
        <w:rPr>
          <w:spacing w:val="-4"/>
        </w:rPr>
        <w:t xml:space="preserve"> </w:t>
      </w:r>
      <w:r>
        <w:t>‘prefer</w:t>
      </w:r>
      <w:r>
        <w:rPr>
          <w:spacing w:val="-3"/>
        </w:rPr>
        <w:t xml:space="preserve"> </w:t>
      </w:r>
      <w:r>
        <w:t>not</w:t>
      </w:r>
      <w:r>
        <w:rPr>
          <w:spacing w:val="-3"/>
        </w:rPr>
        <w:t xml:space="preserve"> </w:t>
      </w:r>
      <w:r>
        <w:t>to</w:t>
      </w:r>
      <w:r>
        <w:rPr>
          <w:spacing w:val="-3"/>
        </w:rPr>
        <w:t xml:space="preserve"> </w:t>
      </w:r>
      <w:r>
        <w:t>say’</w:t>
      </w:r>
      <w:r>
        <w:rPr>
          <w:spacing w:val="-6"/>
        </w:rPr>
        <w:t xml:space="preserve"> </w:t>
      </w:r>
      <w:r>
        <w:t>option,</w:t>
      </w:r>
      <w:r>
        <w:rPr>
          <w:spacing w:val="-3"/>
        </w:rPr>
        <w:t xml:space="preserve"> </w:t>
      </w:r>
      <w:r>
        <w:t>this</w:t>
      </w:r>
      <w:r>
        <w:rPr>
          <w:spacing w:val="-3"/>
        </w:rPr>
        <w:t xml:space="preserve"> </w:t>
      </w:r>
      <w:r>
        <w:t>means</w:t>
      </w:r>
      <w:r>
        <w:rPr>
          <w:spacing w:val="-3"/>
        </w:rPr>
        <w:t xml:space="preserve"> </w:t>
      </w:r>
      <w:r>
        <w:t>that the individuals have the free will to choose whether to provide it or not</w:t>
      </w:r>
      <w:r>
        <w:rPr>
          <w:b/>
        </w:rPr>
        <w:t>.</w:t>
      </w:r>
    </w:p>
    <w:p w14:paraId="77E127BD" w14:textId="77777777" w:rsidR="00326743" w:rsidRDefault="00326743" w:rsidP="00326743">
      <w:pPr>
        <w:sectPr w:rsidR="00326743" w:rsidSect="00326743">
          <w:pgSz w:w="12240" w:h="15840"/>
          <w:pgMar w:top="1360" w:right="1340" w:bottom="1200" w:left="1340" w:header="0" w:footer="1018" w:gutter="0"/>
          <w:cols w:space="720"/>
        </w:sectPr>
      </w:pPr>
    </w:p>
    <w:p w14:paraId="13BE82F6" w14:textId="77777777" w:rsidR="00326743" w:rsidRDefault="00326743" w:rsidP="00326743">
      <w:pPr>
        <w:pStyle w:val="BodyText"/>
        <w:spacing w:before="81"/>
        <w:ind w:right="158"/>
      </w:pPr>
      <w:r>
        <w:lastRenderedPageBreak/>
        <w:t>Under</w:t>
      </w:r>
      <w:r>
        <w:rPr>
          <w:spacing w:val="-3"/>
        </w:rPr>
        <w:t xml:space="preserve"> </w:t>
      </w:r>
      <w:r>
        <w:t>the</w:t>
      </w:r>
      <w:r>
        <w:rPr>
          <w:spacing w:val="-3"/>
        </w:rPr>
        <w:t xml:space="preserve"> </w:t>
      </w:r>
      <w:r>
        <w:t>Data</w:t>
      </w:r>
      <w:r>
        <w:rPr>
          <w:spacing w:val="-3"/>
        </w:rPr>
        <w:t xml:space="preserve"> </w:t>
      </w:r>
      <w:r>
        <w:t>Protection</w:t>
      </w:r>
      <w:r>
        <w:rPr>
          <w:spacing w:val="-2"/>
        </w:rPr>
        <w:t xml:space="preserve"> </w:t>
      </w:r>
      <w:r>
        <w:t>Act</w:t>
      </w:r>
      <w:r>
        <w:rPr>
          <w:spacing w:val="-5"/>
        </w:rPr>
        <w:t xml:space="preserve"> </w:t>
      </w:r>
      <w:r>
        <w:t>2018,</w:t>
      </w:r>
      <w:r>
        <w:rPr>
          <w:spacing w:val="-3"/>
        </w:rPr>
        <w:t xml:space="preserve"> </w:t>
      </w:r>
      <w:r>
        <w:t>you</w:t>
      </w:r>
      <w:r>
        <w:rPr>
          <w:spacing w:val="-5"/>
        </w:rPr>
        <w:t xml:space="preserve"> </w:t>
      </w:r>
      <w:r>
        <w:t>are</w:t>
      </w:r>
      <w:r>
        <w:rPr>
          <w:spacing w:val="-5"/>
        </w:rPr>
        <w:t xml:space="preserve"> </w:t>
      </w:r>
      <w:r>
        <w:t>entitled</w:t>
      </w:r>
      <w:r>
        <w:rPr>
          <w:spacing w:val="-3"/>
        </w:rPr>
        <w:t xml:space="preserve"> </w:t>
      </w:r>
      <w:r>
        <w:t>to</w:t>
      </w:r>
      <w:r>
        <w:rPr>
          <w:spacing w:val="-5"/>
        </w:rPr>
        <w:t xml:space="preserve"> </w:t>
      </w:r>
      <w:r>
        <w:t>ask</w:t>
      </w:r>
      <w:r>
        <w:rPr>
          <w:spacing w:val="-3"/>
        </w:rPr>
        <w:t xml:space="preserve"> </w:t>
      </w:r>
      <w:r>
        <w:t>if</w:t>
      </w:r>
      <w:r>
        <w:rPr>
          <w:spacing w:val="-3"/>
        </w:rPr>
        <w:t xml:space="preserve"> </w:t>
      </w:r>
      <w:r>
        <w:t>we</w:t>
      </w:r>
      <w:r>
        <w:rPr>
          <w:spacing w:val="-5"/>
        </w:rPr>
        <w:t xml:space="preserve"> </w:t>
      </w:r>
      <w:r>
        <w:t>hold</w:t>
      </w:r>
      <w:r>
        <w:rPr>
          <w:spacing w:val="-3"/>
        </w:rPr>
        <w:t xml:space="preserve"> </w:t>
      </w:r>
      <w:r>
        <w:t>information relating to you and ask for a copy, by making a ‘subject access request’.</w:t>
      </w:r>
    </w:p>
    <w:p w14:paraId="0EB2D03E" w14:textId="77777777" w:rsidR="00326743" w:rsidRDefault="00326743" w:rsidP="00326743">
      <w:pPr>
        <w:pStyle w:val="BodyText"/>
        <w:spacing w:before="240"/>
      </w:pPr>
      <w:r>
        <w:t>Your</w:t>
      </w:r>
      <w:r>
        <w:rPr>
          <w:spacing w:val="-3"/>
        </w:rPr>
        <w:t xml:space="preserve"> </w:t>
      </w:r>
      <w:r>
        <w:t>data</w:t>
      </w:r>
      <w:r>
        <w:rPr>
          <w:spacing w:val="-3"/>
        </w:rPr>
        <w:t xml:space="preserve"> </w:t>
      </w:r>
      <w:r>
        <w:t>protection</w:t>
      </w:r>
      <w:r>
        <w:rPr>
          <w:spacing w:val="-4"/>
        </w:rPr>
        <w:t xml:space="preserve"> </w:t>
      </w:r>
      <w:proofErr w:type="gramStart"/>
      <w:r>
        <w:rPr>
          <w:spacing w:val="-2"/>
        </w:rPr>
        <w:t>rights;</w:t>
      </w:r>
      <w:proofErr w:type="gramEnd"/>
    </w:p>
    <w:p w14:paraId="7CEB88D3" w14:textId="77777777" w:rsidR="00326743" w:rsidRDefault="00326743" w:rsidP="00326743">
      <w:pPr>
        <w:pStyle w:val="ListParagraph"/>
        <w:widowControl w:val="0"/>
        <w:numPr>
          <w:ilvl w:val="0"/>
          <w:numId w:val="33"/>
        </w:numPr>
        <w:tabs>
          <w:tab w:val="left" w:pos="820"/>
        </w:tabs>
        <w:autoSpaceDE w:val="0"/>
        <w:autoSpaceDN w:val="0"/>
        <w:spacing w:before="240" w:after="0" w:line="240" w:lineRule="auto"/>
        <w:ind w:right="324"/>
        <w:contextualSpacing w:val="0"/>
        <w:rPr>
          <w:sz w:val="24"/>
        </w:rPr>
      </w:pPr>
      <w:r>
        <w:rPr>
          <w:sz w:val="24"/>
        </w:rPr>
        <w:t>The</w:t>
      </w:r>
      <w:r>
        <w:rPr>
          <w:spacing w:val="-3"/>
          <w:sz w:val="24"/>
        </w:rPr>
        <w:t xml:space="preserve"> </w:t>
      </w:r>
      <w:r>
        <w:rPr>
          <w:sz w:val="24"/>
        </w:rPr>
        <w:t>right</w:t>
      </w:r>
      <w:r>
        <w:rPr>
          <w:spacing w:val="-4"/>
          <w:sz w:val="24"/>
        </w:rPr>
        <w:t xml:space="preserve"> </w:t>
      </w:r>
      <w:r>
        <w:rPr>
          <w:sz w:val="24"/>
        </w:rPr>
        <w:t>to</w:t>
      </w:r>
      <w:r>
        <w:rPr>
          <w:spacing w:val="-4"/>
          <w:sz w:val="24"/>
        </w:rPr>
        <w:t xml:space="preserve"> </w:t>
      </w:r>
      <w:proofErr w:type="gramStart"/>
      <w:r>
        <w:rPr>
          <w:sz w:val="24"/>
        </w:rPr>
        <w:t>access:</w:t>
      </w:r>
      <w:proofErr w:type="gramEnd"/>
      <w:r>
        <w:rPr>
          <w:spacing w:val="-2"/>
          <w:sz w:val="24"/>
        </w:rPr>
        <w:t xml:space="preserve"> </w:t>
      </w:r>
      <w:r>
        <w:rPr>
          <w:sz w:val="24"/>
        </w:rPr>
        <w:t>you</w:t>
      </w:r>
      <w:r>
        <w:rPr>
          <w:spacing w:val="-3"/>
          <w:sz w:val="24"/>
        </w:rPr>
        <w:t xml:space="preserve"> </w:t>
      </w:r>
      <w:r>
        <w:rPr>
          <w:sz w:val="24"/>
        </w:rPr>
        <w:t>are</w:t>
      </w:r>
      <w:r>
        <w:rPr>
          <w:spacing w:val="-4"/>
          <w:sz w:val="24"/>
        </w:rPr>
        <w:t xml:space="preserve"> </w:t>
      </w:r>
      <w:r>
        <w:rPr>
          <w:sz w:val="24"/>
        </w:rPr>
        <w:t>entitled</w:t>
      </w:r>
      <w:r>
        <w:rPr>
          <w:spacing w:val="-3"/>
          <w:sz w:val="24"/>
        </w:rPr>
        <w:t xml:space="preserve"> </w:t>
      </w:r>
      <w:r>
        <w:rPr>
          <w:sz w:val="24"/>
        </w:rPr>
        <w:t>to</w:t>
      </w:r>
      <w:r>
        <w:rPr>
          <w:spacing w:val="-3"/>
          <w:sz w:val="24"/>
        </w:rPr>
        <w:t xml:space="preserve"> </w:t>
      </w:r>
      <w:r>
        <w:rPr>
          <w:sz w:val="24"/>
        </w:rPr>
        <w:t>ask</w:t>
      </w:r>
      <w:r>
        <w:rPr>
          <w:spacing w:val="-3"/>
          <w:sz w:val="24"/>
        </w:rPr>
        <w:t xml:space="preserve"> </w:t>
      </w:r>
      <w:r>
        <w:rPr>
          <w:sz w:val="24"/>
        </w:rPr>
        <w:t>if</w:t>
      </w:r>
      <w:r>
        <w:rPr>
          <w:spacing w:val="-6"/>
          <w:sz w:val="24"/>
        </w:rPr>
        <w:t xml:space="preserve"> </w:t>
      </w:r>
      <w:r>
        <w:rPr>
          <w:sz w:val="24"/>
        </w:rPr>
        <w:t>we</w:t>
      </w:r>
      <w:r>
        <w:rPr>
          <w:spacing w:val="-3"/>
          <w:sz w:val="24"/>
        </w:rPr>
        <w:t xml:space="preserve"> </w:t>
      </w:r>
      <w:r>
        <w:rPr>
          <w:sz w:val="24"/>
        </w:rPr>
        <w:t>hold</w:t>
      </w:r>
      <w:r>
        <w:rPr>
          <w:spacing w:val="-4"/>
          <w:sz w:val="24"/>
        </w:rPr>
        <w:t xml:space="preserve"> </w:t>
      </w:r>
      <w:r>
        <w:rPr>
          <w:sz w:val="24"/>
        </w:rPr>
        <w:t>information</w:t>
      </w:r>
      <w:r>
        <w:rPr>
          <w:spacing w:val="-3"/>
          <w:sz w:val="24"/>
        </w:rPr>
        <w:t xml:space="preserve"> </w:t>
      </w:r>
      <w:r>
        <w:rPr>
          <w:sz w:val="24"/>
        </w:rPr>
        <w:t>relating</w:t>
      </w:r>
      <w:r>
        <w:rPr>
          <w:spacing w:val="-4"/>
          <w:sz w:val="24"/>
        </w:rPr>
        <w:t xml:space="preserve"> </w:t>
      </w:r>
      <w:r>
        <w:rPr>
          <w:sz w:val="24"/>
        </w:rPr>
        <w:t>to</w:t>
      </w:r>
      <w:r>
        <w:rPr>
          <w:spacing w:val="-2"/>
          <w:sz w:val="24"/>
        </w:rPr>
        <w:t xml:space="preserve"> </w:t>
      </w:r>
      <w:r>
        <w:rPr>
          <w:sz w:val="24"/>
        </w:rPr>
        <w:t>you and ask for a copy by making a “subject access request.”</w:t>
      </w:r>
    </w:p>
    <w:p w14:paraId="72ED1098" w14:textId="77777777" w:rsidR="00326743" w:rsidRDefault="00326743" w:rsidP="00326743">
      <w:pPr>
        <w:pStyle w:val="ListParagraph"/>
        <w:widowControl w:val="0"/>
        <w:numPr>
          <w:ilvl w:val="0"/>
          <w:numId w:val="33"/>
        </w:numPr>
        <w:tabs>
          <w:tab w:val="left" w:pos="820"/>
        </w:tabs>
        <w:autoSpaceDE w:val="0"/>
        <w:autoSpaceDN w:val="0"/>
        <w:spacing w:after="0" w:line="237" w:lineRule="auto"/>
        <w:ind w:right="298"/>
        <w:contextualSpacing w:val="0"/>
        <w:rPr>
          <w:sz w:val="24"/>
        </w:rPr>
      </w:pPr>
      <w:r>
        <w:rPr>
          <w:sz w:val="24"/>
        </w:rPr>
        <w:t>The</w:t>
      </w:r>
      <w:r>
        <w:rPr>
          <w:spacing w:val="-3"/>
          <w:sz w:val="24"/>
        </w:rPr>
        <w:t xml:space="preserve"> </w:t>
      </w:r>
      <w:r>
        <w:rPr>
          <w:sz w:val="24"/>
        </w:rPr>
        <w:t>right</w:t>
      </w:r>
      <w:r>
        <w:rPr>
          <w:spacing w:val="-5"/>
          <w:sz w:val="24"/>
        </w:rPr>
        <w:t xml:space="preserve"> </w:t>
      </w:r>
      <w:r>
        <w:rPr>
          <w:sz w:val="24"/>
        </w:rPr>
        <w:t>to</w:t>
      </w:r>
      <w:r>
        <w:rPr>
          <w:spacing w:val="-3"/>
          <w:sz w:val="24"/>
        </w:rPr>
        <w:t xml:space="preserve"> </w:t>
      </w:r>
      <w:r>
        <w:rPr>
          <w:sz w:val="24"/>
        </w:rPr>
        <w:t>rectification:</w:t>
      </w:r>
      <w:r>
        <w:rPr>
          <w:spacing w:val="-3"/>
          <w:sz w:val="24"/>
        </w:rPr>
        <w:t xml:space="preserve"> </w:t>
      </w:r>
      <w:r>
        <w:rPr>
          <w:sz w:val="24"/>
        </w:rPr>
        <w:t>you</w:t>
      </w:r>
      <w:r>
        <w:rPr>
          <w:spacing w:val="-3"/>
          <w:sz w:val="24"/>
        </w:rPr>
        <w:t xml:space="preserve"> </w:t>
      </w:r>
      <w:proofErr w:type="gramStart"/>
      <w:r>
        <w:rPr>
          <w:sz w:val="24"/>
        </w:rPr>
        <w:t>have</w:t>
      </w:r>
      <w:proofErr w:type="gramEnd"/>
      <w:r>
        <w:rPr>
          <w:spacing w:val="-3"/>
          <w:sz w:val="24"/>
        </w:rPr>
        <w:t xml:space="preserve"> </w:t>
      </w:r>
      <w:r>
        <w:rPr>
          <w:sz w:val="24"/>
        </w:rPr>
        <w:t>the</w:t>
      </w:r>
      <w:r>
        <w:rPr>
          <w:spacing w:val="-3"/>
          <w:sz w:val="24"/>
        </w:rPr>
        <w:t xml:space="preserve"> </w:t>
      </w:r>
      <w:r>
        <w:rPr>
          <w:sz w:val="24"/>
        </w:rPr>
        <w:t>right</w:t>
      </w:r>
      <w:r>
        <w:rPr>
          <w:spacing w:val="-3"/>
          <w:sz w:val="24"/>
        </w:rPr>
        <w:t xml:space="preserve"> </w:t>
      </w:r>
      <w:r>
        <w:rPr>
          <w:sz w:val="24"/>
        </w:rPr>
        <w:t>to</w:t>
      </w:r>
      <w:r>
        <w:rPr>
          <w:spacing w:val="-5"/>
          <w:sz w:val="24"/>
        </w:rPr>
        <w:t xml:space="preserve"> </w:t>
      </w:r>
      <w:r>
        <w:rPr>
          <w:sz w:val="24"/>
        </w:rPr>
        <w:t>request</w:t>
      </w:r>
      <w:r>
        <w:rPr>
          <w:spacing w:val="-3"/>
          <w:sz w:val="24"/>
        </w:rPr>
        <w:t xml:space="preserve"> </w:t>
      </w:r>
      <w:r>
        <w:rPr>
          <w:sz w:val="24"/>
        </w:rPr>
        <w:t>to</w:t>
      </w:r>
      <w:r>
        <w:rPr>
          <w:spacing w:val="-4"/>
          <w:sz w:val="24"/>
        </w:rPr>
        <w:t xml:space="preserve"> </w:t>
      </w:r>
      <w:r>
        <w:rPr>
          <w:sz w:val="24"/>
        </w:rPr>
        <w:t>correct</w:t>
      </w:r>
      <w:r>
        <w:rPr>
          <w:spacing w:val="-5"/>
          <w:sz w:val="24"/>
        </w:rPr>
        <w:t xml:space="preserve"> </w:t>
      </w:r>
      <w:r>
        <w:rPr>
          <w:sz w:val="24"/>
        </w:rPr>
        <w:t>any</w:t>
      </w:r>
      <w:r>
        <w:rPr>
          <w:spacing w:val="-5"/>
          <w:sz w:val="24"/>
        </w:rPr>
        <w:t xml:space="preserve"> </w:t>
      </w:r>
      <w:r>
        <w:rPr>
          <w:sz w:val="24"/>
        </w:rPr>
        <w:t>information you believe is inaccurate.</w:t>
      </w:r>
    </w:p>
    <w:p w14:paraId="0BA2807F" w14:textId="77777777" w:rsidR="00326743" w:rsidRDefault="00326743" w:rsidP="00326743">
      <w:pPr>
        <w:pStyle w:val="ListParagraph"/>
        <w:widowControl w:val="0"/>
        <w:numPr>
          <w:ilvl w:val="0"/>
          <w:numId w:val="33"/>
        </w:numPr>
        <w:tabs>
          <w:tab w:val="left" w:pos="820"/>
        </w:tabs>
        <w:autoSpaceDE w:val="0"/>
        <w:autoSpaceDN w:val="0"/>
        <w:spacing w:before="1" w:after="0" w:line="240" w:lineRule="auto"/>
        <w:ind w:right="737"/>
        <w:contextualSpacing w:val="0"/>
        <w:rPr>
          <w:sz w:val="24"/>
        </w:rPr>
      </w:pPr>
      <w:r>
        <w:rPr>
          <w:sz w:val="24"/>
        </w:rPr>
        <w:t>The</w:t>
      </w:r>
      <w:r>
        <w:rPr>
          <w:spacing w:val="-3"/>
          <w:sz w:val="24"/>
        </w:rPr>
        <w:t xml:space="preserve"> </w:t>
      </w:r>
      <w:r>
        <w:rPr>
          <w:sz w:val="24"/>
        </w:rPr>
        <w:t>right</w:t>
      </w:r>
      <w:r>
        <w:rPr>
          <w:spacing w:val="-5"/>
          <w:sz w:val="24"/>
        </w:rPr>
        <w:t xml:space="preserve"> </w:t>
      </w:r>
      <w:r>
        <w:rPr>
          <w:sz w:val="24"/>
        </w:rPr>
        <w:t>to</w:t>
      </w:r>
      <w:r>
        <w:rPr>
          <w:spacing w:val="-5"/>
          <w:sz w:val="24"/>
        </w:rPr>
        <w:t xml:space="preserve"> </w:t>
      </w:r>
      <w:r>
        <w:rPr>
          <w:sz w:val="24"/>
        </w:rPr>
        <w:t>erasure:</w:t>
      </w:r>
      <w:r>
        <w:rPr>
          <w:spacing w:val="-2"/>
          <w:sz w:val="24"/>
        </w:rPr>
        <w:t xml:space="preserve"> </w:t>
      </w:r>
      <w:r>
        <w:rPr>
          <w:sz w:val="24"/>
        </w:rPr>
        <w:t>you</w:t>
      </w:r>
      <w:r>
        <w:rPr>
          <w:spacing w:val="-3"/>
          <w:sz w:val="24"/>
        </w:rPr>
        <w:t xml:space="preserve"> </w:t>
      </w:r>
      <w:proofErr w:type="gramStart"/>
      <w:r>
        <w:rPr>
          <w:sz w:val="24"/>
        </w:rPr>
        <w:t>have</w:t>
      </w:r>
      <w:proofErr w:type="gramEnd"/>
      <w:r>
        <w:rPr>
          <w:spacing w:val="-5"/>
          <w:sz w:val="24"/>
        </w:rPr>
        <w:t xml:space="preserve"> </w:t>
      </w:r>
      <w:r>
        <w:rPr>
          <w:sz w:val="24"/>
        </w:rPr>
        <w:t>the</w:t>
      </w:r>
      <w:r>
        <w:rPr>
          <w:spacing w:val="-5"/>
          <w:sz w:val="24"/>
        </w:rPr>
        <w:t xml:space="preserve"> </w:t>
      </w:r>
      <w:r>
        <w:rPr>
          <w:sz w:val="24"/>
        </w:rPr>
        <w:t>right</w:t>
      </w:r>
      <w:r>
        <w:rPr>
          <w:spacing w:val="-3"/>
          <w:sz w:val="24"/>
        </w:rPr>
        <w:t xml:space="preserve"> </w:t>
      </w:r>
      <w:r>
        <w:rPr>
          <w:sz w:val="24"/>
        </w:rPr>
        <w:t>to</w:t>
      </w:r>
      <w:r>
        <w:rPr>
          <w:spacing w:val="-3"/>
          <w:sz w:val="24"/>
        </w:rPr>
        <w:t xml:space="preserve"> </w:t>
      </w:r>
      <w:r>
        <w:rPr>
          <w:sz w:val="24"/>
        </w:rPr>
        <w:t>request</w:t>
      </w:r>
      <w:r>
        <w:rPr>
          <w:spacing w:val="-5"/>
          <w:sz w:val="24"/>
        </w:rPr>
        <w:t xml:space="preserve"> </w:t>
      </w:r>
      <w:r>
        <w:rPr>
          <w:sz w:val="24"/>
        </w:rPr>
        <w:t>for</w:t>
      </w:r>
      <w:r>
        <w:rPr>
          <w:spacing w:val="-3"/>
          <w:sz w:val="24"/>
        </w:rPr>
        <w:t xml:space="preserve"> </w:t>
      </w:r>
      <w:r>
        <w:rPr>
          <w:sz w:val="24"/>
        </w:rPr>
        <w:t>your</w:t>
      </w:r>
      <w:r>
        <w:rPr>
          <w:spacing w:val="-3"/>
          <w:sz w:val="24"/>
        </w:rPr>
        <w:t xml:space="preserve"> </w:t>
      </w:r>
      <w:r>
        <w:rPr>
          <w:sz w:val="24"/>
        </w:rPr>
        <w:t>information</w:t>
      </w:r>
      <w:r>
        <w:rPr>
          <w:spacing w:val="-3"/>
          <w:sz w:val="24"/>
        </w:rPr>
        <w:t xml:space="preserve"> </w:t>
      </w:r>
      <w:r>
        <w:rPr>
          <w:sz w:val="24"/>
        </w:rPr>
        <w:t>to</w:t>
      </w:r>
      <w:r>
        <w:rPr>
          <w:spacing w:val="-3"/>
          <w:sz w:val="24"/>
        </w:rPr>
        <w:t xml:space="preserve"> </w:t>
      </w:r>
      <w:r>
        <w:rPr>
          <w:sz w:val="24"/>
        </w:rPr>
        <w:t>be erased, under certain circumstances.</w:t>
      </w:r>
    </w:p>
    <w:p w14:paraId="7428438D" w14:textId="77777777" w:rsidR="00326743" w:rsidRDefault="00326743" w:rsidP="00326743">
      <w:pPr>
        <w:pStyle w:val="ListParagraph"/>
        <w:widowControl w:val="0"/>
        <w:numPr>
          <w:ilvl w:val="0"/>
          <w:numId w:val="33"/>
        </w:numPr>
        <w:tabs>
          <w:tab w:val="left" w:pos="820"/>
        </w:tabs>
        <w:autoSpaceDE w:val="0"/>
        <w:autoSpaceDN w:val="0"/>
        <w:spacing w:after="0" w:line="240" w:lineRule="auto"/>
        <w:ind w:right="501"/>
        <w:contextualSpacing w:val="0"/>
        <w:rPr>
          <w:sz w:val="24"/>
        </w:rPr>
      </w:pPr>
      <w:r>
        <w:rPr>
          <w:sz w:val="24"/>
        </w:rPr>
        <w:t>The</w:t>
      </w:r>
      <w:r>
        <w:rPr>
          <w:spacing w:val="-3"/>
          <w:sz w:val="24"/>
        </w:rPr>
        <w:t xml:space="preserve"> </w:t>
      </w:r>
      <w:r>
        <w:rPr>
          <w:sz w:val="24"/>
        </w:rPr>
        <w:t>right</w:t>
      </w:r>
      <w:r>
        <w:rPr>
          <w:spacing w:val="-5"/>
          <w:sz w:val="24"/>
        </w:rPr>
        <w:t xml:space="preserve"> </w:t>
      </w:r>
      <w:r>
        <w:rPr>
          <w:sz w:val="24"/>
        </w:rPr>
        <w:t>to</w:t>
      </w:r>
      <w:r>
        <w:rPr>
          <w:spacing w:val="-3"/>
          <w:sz w:val="24"/>
        </w:rPr>
        <w:t xml:space="preserve"> </w:t>
      </w:r>
      <w:r>
        <w:rPr>
          <w:sz w:val="24"/>
        </w:rPr>
        <w:t>restrict</w:t>
      </w:r>
      <w:r>
        <w:rPr>
          <w:spacing w:val="-3"/>
          <w:sz w:val="24"/>
        </w:rPr>
        <w:t xml:space="preserve"> </w:t>
      </w:r>
      <w:r>
        <w:rPr>
          <w:sz w:val="24"/>
        </w:rPr>
        <w:t>processing:</w:t>
      </w:r>
      <w:r>
        <w:rPr>
          <w:spacing w:val="-3"/>
          <w:sz w:val="24"/>
        </w:rPr>
        <w:t xml:space="preserve"> </w:t>
      </w:r>
      <w:r>
        <w:rPr>
          <w:sz w:val="24"/>
        </w:rPr>
        <w:t>you</w:t>
      </w:r>
      <w:r>
        <w:rPr>
          <w:spacing w:val="-5"/>
          <w:sz w:val="24"/>
        </w:rPr>
        <w:t xml:space="preserve"> </w:t>
      </w:r>
      <w:r>
        <w:rPr>
          <w:sz w:val="24"/>
        </w:rPr>
        <w:t>have</w:t>
      </w:r>
      <w:r>
        <w:rPr>
          <w:spacing w:val="-5"/>
          <w:sz w:val="24"/>
        </w:rPr>
        <w:t xml:space="preserve"> </w:t>
      </w:r>
      <w:r>
        <w:rPr>
          <w:sz w:val="24"/>
        </w:rPr>
        <w:t>the</w:t>
      </w:r>
      <w:r>
        <w:rPr>
          <w:spacing w:val="-5"/>
          <w:sz w:val="24"/>
        </w:rPr>
        <w:t xml:space="preserve"> </w:t>
      </w:r>
      <w:r>
        <w:rPr>
          <w:sz w:val="24"/>
        </w:rPr>
        <w:t>right</w:t>
      </w:r>
      <w:r>
        <w:rPr>
          <w:spacing w:val="-3"/>
          <w:sz w:val="24"/>
        </w:rPr>
        <w:t xml:space="preserve"> </w:t>
      </w:r>
      <w:r>
        <w:rPr>
          <w:sz w:val="24"/>
        </w:rPr>
        <w:t>to</w:t>
      </w:r>
      <w:r>
        <w:rPr>
          <w:spacing w:val="-2"/>
          <w:sz w:val="24"/>
        </w:rPr>
        <w:t xml:space="preserve"> </w:t>
      </w:r>
      <w:r>
        <w:rPr>
          <w:sz w:val="24"/>
        </w:rPr>
        <w:t>request</w:t>
      </w:r>
      <w:r>
        <w:rPr>
          <w:spacing w:val="-3"/>
          <w:sz w:val="24"/>
        </w:rPr>
        <w:t xml:space="preserve"> </w:t>
      </w:r>
      <w:r>
        <w:rPr>
          <w:sz w:val="24"/>
        </w:rPr>
        <w:t>that</w:t>
      </w:r>
      <w:r>
        <w:rPr>
          <w:spacing w:val="-5"/>
          <w:sz w:val="24"/>
        </w:rPr>
        <w:t xml:space="preserve"> </w:t>
      </w:r>
      <w:r>
        <w:rPr>
          <w:sz w:val="24"/>
        </w:rPr>
        <w:t>DfE</w:t>
      </w:r>
      <w:r>
        <w:rPr>
          <w:spacing w:val="-3"/>
          <w:sz w:val="24"/>
        </w:rPr>
        <w:t xml:space="preserve"> </w:t>
      </w:r>
      <w:r>
        <w:rPr>
          <w:sz w:val="24"/>
        </w:rPr>
        <w:t>restricts the processing of your personal data, under certain circumstances.</w:t>
      </w:r>
    </w:p>
    <w:p w14:paraId="47B47A00" w14:textId="77777777" w:rsidR="00326743" w:rsidRDefault="00326743" w:rsidP="00326743">
      <w:pPr>
        <w:pStyle w:val="ListParagraph"/>
        <w:widowControl w:val="0"/>
        <w:numPr>
          <w:ilvl w:val="0"/>
          <w:numId w:val="33"/>
        </w:numPr>
        <w:tabs>
          <w:tab w:val="left" w:pos="820"/>
        </w:tabs>
        <w:autoSpaceDE w:val="0"/>
        <w:autoSpaceDN w:val="0"/>
        <w:spacing w:after="0" w:line="240" w:lineRule="auto"/>
        <w:ind w:right="108"/>
        <w:contextualSpacing w:val="0"/>
        <w:rPr>
          <w:sz w:val="24"/>
        </w:rPr>
      </w:pPr>
      <w:r>
        <w:rPr>
          <w:sz w:val="24"/>
        </w:rPr>
        <w:t>The</w:t>
      </w:r>
      <w:r>
        <w:rPr>
          <w:spacing w:val="-3"/>
          <w:sz w:val="24"/>
        </w:rPr>
        <w:t xml:space="preserve"> </w:t>
      </w:r>
      <w:r>
        <w:rPr>
          <w:sz w:val="24"/>
        </w:rPr>
        <w:t>right</w:t>
      </w:r>
      <w:r>
        <w:rPr>
          <w:spacing w:val="-4"/>
          <w:sz w:val="24"/>
        </w:rPr>
        <w:t xml:space="preserve"> </w:t>
      </w:r>
      <w:r>
        <w:rPr>
          <w:sz w:val="24"/>
        </w:rPr>
        <w:t>to</w:t>
      </w:r>
      <w:r>
        <w:rPr>
          <w:spacing w:val="-4"/>
          <w:sz w:val="24"/>
        </w:rPr>
        <w:t xml:space="preserve"> </w:t>
      </w:r>
      <w:r>
        <w:rPr>
          <w:sz w:val="24"/>
        </w:rPr>
        <w:t>object</w:t>
      </w:r>
      <w:r>
        <w:rPr>
          <w:spacing w:val="-5"/>
          <w:sz w:val="24"/>
        </w:rPr>
        <w:t xml:space="preserve"> </w:t>
      </w:r>
      <w:r>
        <w:rPr>
          <w:sz w:val="24"/>
        </w:rPr>
        <w:t>to</w:t>
      </w:r>
      <w:r>
        <w:rPr>
          <w:spacing w:val="-5"/>
          <w:sz w:val="24"/>
        </w:rPr>
        <w:t xml:space="preserve"> </w:t>
      </w:r>
      <w:r>
        <w:rPr>
          <w:sz w:val="24"/>
        </w:rPr>
        <w:t>processing:</w:t>
      </w:r>
      <w:r>
        <w:rPr>
          <w:spacing w:val="-3"/>
          <w:sz w:val="24"/>
        </w:rPr>
        <w:t xml:space="preserve"> </w:t>
      </w:r>
      <w:r>
        <w:rPr>
          <w:sz w:val="24"/>
        </w:rPr>
        <w:t>you</w:t>
      </w:r>
      <w:r>
        <w:rPr>
          <w:spacing w:val="-5"/>
          <w:sz w:val="24"/>
        </w:rPr>
        <w:t xml:space="preserve"> </w:t>
      </w:r>
      <w:r>
        <w:rPr>
          <w:sz w:val="24"/>
        </w:rPr>
        <w:t>have</w:t>
      </w:r>
      <w:r>
        <w:rPr>
          <w:spacing w:val="-3"/>
          <w:sz w:val="24"/>
        </w:rPr>
        <w:t xml:space="preserve"> </w:t>
      </w:r>
      <w:r>
        <w:rPr>
          <w:sz w:val="24"/>
        </w:rPr>
        <w:t>the</w:t>
      </w:r>
      <w:r>
        <w:rPr>
          <w:spacing w:val="-3"/>
          <w:sz w:val="24"/>
        </w:rPr>
        <w:t xml:space="preserve"> </w:t>
      </w:r>
      <w:r>
        <w:rPr>
          <w:sz w:val="24"/>
        </w:rPr>
        <w:t>right</w:t>
      </w:r>
      <w:r>
        <w:rPr>
          <w:spacing w:val="-3"/>
          <w:sz w:val="24"/>
        </w:rPr>
        <w:t xml:space="preserve"> </w:t>
      </w:r>
      <w:r>
        <w:rPr>
          <w:sz w:val="24"/>
        </w:rPr>
        <w:t>to</w:t>
      </w:r>
      <w:r>
        <w:rPr>
          <w:spacing w:val="-3"/>
          <w:sz w:val="24"/>
        </w:rPr>
        <w:t xml:space="preserve"> </w:t>
      </w:r>
      <w:r>
        <w:rPr>
          <w:sz w:val="24"/>
        </w:rPr>
        <w:t>object</w:t>
      </w:r>
      <w:r>
        <w:rPr>
          <w:spacing w:val="-5"/>
          <w:sz w:val="24"/>
        </w:rPr>
        <w:t xml:space="preserve"> </w:t>
      </w:r>
      <w:r>
        <w:rPr>
          <w:sz w:val="24"/>
        </w:rPr>
        <w:t>to</w:t>
      </w:r>
      <w:r>
        <w:rPr>
          <w:spacing w:val="-2"/>
          <w:sz w:val="24"/>
        </w:rPr>
        <w:t xml:space="preserve"> </w:t>
      </w:r>
      <w:r>
        <w:rPr>
          <w:sz w:val="24"/>
        </w:rPr>
        <w:t>DfE’s</w:t>
      </w:r>
      <w:r>
        <w:rPr>
          <w:spacing w:val="-3"/>
          <w:sz w:val="24"/>
        </w:rPr>
        <w:t xml:space="preserve"> </w:t>
      </w:r>
      <w:r>
        <w:rPr>
          <w:sz w:val="24"/>
        </w:rPr>
        <w:t>processing, under certain circumstances.</w:t>
      </w:r>
    </w:p>
    <w:p w14:paraId="71B91C8D" w14:textId="77777777" w:rsidR="00326743" w:rsidRDefault="00326743" w:rsidP="00326743">
      <w:pPr>
        <w:pStyle w:val="ListParagraph"/>
        <w:widowControl w:val="0"/>
        <w:numPr>
          <w:ilvl w:val="0"/>
          <w:numId w:val="33"/>
        </w:numPr>
        <w:tabs>
          <w:tab w:val="left" w:pos="820"/>
        </w:tabs>
        <w:autoSpaceDE w:val="0"/>
        <w:autoSpaceDN w:val="0"/>
        <w:spacing w:after="0" w:line="237" w:lineRule="auto"/>
        <w:ind w:right="578"/>
        <w:contextualSpacing w:val="0"/>
        <w:rPr>
          <w:sz w:val="24"/>
        </w:rPr>
      </w:pPr>
      <w:r>
        <w:rPr>
          <w:sz w:val="24"/>
        </w:rPr>
        <w:t>The</w:t>
      </w:r>
      <w:r>
        <w:rPr>
          <w:spacing w:val="-3"/>
          <w:sz w:val="24"/>
        </w:rPr>
        <w:t xml:space="preserve"> </w:t>
      </w:r>
      <w:r>
        <w:rPr>
          <w:sz w:val="24"/>
        </w:rPr>
        <w:t>right</w:t>
      </w:r>
      <w:r>
        <w:rPr>
          <w:spacing w:val="-5"/>
          <w:sz w:val="24"/>
        </w:rPr>
        <w:t xml:space="preserve"> </w:t>
      </w:r>
      <w:r>
        <w:rPr>
          <w:sz w:val="24"/>
        </w:rPr>
        <w:t>to</w:t>
      </w:r>
      <w:r>
        <w:rPr>
          <w:spacing w:val="-5"/>
          <w:sz w:val="24"/>
        </w:rPr>
        <w:t xml:space="preserve"> </w:t>
      </w:r>
      <w:r>
        <w:rPr>
          <w:sz w:val="24"/>
        </w:rPr>
        <w:t>data</w:t>
      </w:r>
      <w:r>
        <w:rPr>
          <w:spacing w:val="-3"/>
          <w:sz w:val="24"/>
        </w:rPr>
        <w:t xml:space="preserve"> </w:t>
      </w:r>
      <w:r>
        <w:rPr>
          <w:sz w:val="24"/>
        </w:rPr>
        <w:t>portability:</w:t>
      </w:r>
      <w:r>
        <w:rPr>
          <w:spacing w:val="-3"/>
          <w:sz w:val="24"/>
        </w:rPr>
        <w:t xml:space="preserve"> </w:t>
      </w:r>
      <w:r>
        <w:rPr>
          <w:sz w:val="24"/>
        </w:rPr>
        <w:t>You</w:t>
      </w:r>
      <w:r>
        <w:rPr>
          <w:spacing w:val="-5"/>
          <w:sz w:val="24"/>
        </w:rPr>
        <w:t xml:space="preserve"> </w:t>
      </w:r>
      <w:r>
        <w:rPr>
          <w:sz w:val="24"/>
        </w:rPr>
        <w:t>have</w:t>
      </w:r>
      <w:r>
        <w:rPr>
          <w:spacing w:val="-3"/>
          <w:sz w:val="24"/>
        </w:rPr>
        <w:t xml:space="preserve"> </w:t>
      </w:r>
      <w:r>
        <w:rPr>
          <w:sz w:val="24"/>
        </w:rPr>
        <w:t>the</w:t>
      </w:r>
      <w:r>
        <w:rPr>
          <w:spacing w:val="-3"/>
          <w:sz w:val="24"/>
        </w:rPr>
        <w:t xml:space="preserve"> </w:t>
      </w:r>
      <w:r>
        <w:rPr>
          <w:sz w:val="24"/>
        </w:rPr>
        <w:t>right</w:t>
      </w:r>
      <w:r>
        <w:rPr>
          <w:spacing w:val="-3"/>
          <w:sz w:val="24"/>
        </w:rPr>
        <w:t xml:space="preserve"> </w:t>
      </w:r>
      <w:r>
        <w:rPr>
          <w:sz w:val="24"/>
        </w:rPr>
        <w:t>to</w:t>
      </w:r>
      <w:r>
        <w:rPr>
          <w:spacing w:val="-4"/>
          <w:sz w:val="24"/>
        </w:rPr>
        <w:t xml:space="preserve"> </w:t>
      </w:r>
      <w:r>
        <w:rPr>
          <w:sz w:val="24"/>
        </w:rPr>
        <w:t>move</w:t>
      </w:r>
      <w:r>
        <w:rPr>
          <w:spacing w:val="-3"/>
          <w:sz w:val="24"/>
        </w:rPr>
        <w:t xml:space="preserve"> </w:t>
      </w:r>
      <w:r>
        <w:rPr>
          <w:sz w:val="24"/>
        </w:rPr>
        <w:t>your</w:t>
      </w:r>
      <w:r>
        <w:rPr>
          <w:spacing w:val="-3"/>
          <w:sz w:val="24"/>
        </w:rPr>
        <w:t xml:space="preserve"> </w:t>
      </w:r>
      <w:r>
        <w:rPr>
          <w:sz w:val="24"/>
        </w:rPr>
        <w:t>personal</w:t>
      </w:r>
      <w:r>
        <w:rPr>
          <w:spacing w:val="-3"/>
          <w:sz w:val="24"/>
        </w:rPr>
        <w:t xml:space="preserve"> </w:t>
      </w:r>
      <w:r>
        <w:rPr>
          <w:sz w:val="24"/>
        </w:rPr>
        <w:t>data</w:t>
      </w:r>
      <w:r>
        <w:rPr>
          <w:spacing w:val="-3"/>
          <w:sz w:val="24"/>
        </w:rPr>
        <w:t xml:space="preserve"> </w:t>
      </w:r>
      <w:r>
        <w:rPr>
          <w:sz w:val="24"/>
        </w:rPr>
        <w:t>to another data controller</w:t>
      </w:r>
    </w:p>
    <w:p w14:paraId="65894328" w14:textId="77777777" w:rsidR="00326743" w:rsidRDefault="00326743" w:rsidP="00326743">
      <w:pPr>
        <w:pStyle w:val="BodyText"/>
        <w:spacing w:before="239"/>
        <w:ind w:right="114"/>
      </w:pPr>
      <w:r>
        <w:rPr>
          <w:color w:val="0A0C0C"/>
        </w:rPr>
        <w:t xml:space="preserve">For further information and how to request your data, please use the </w:t>
      </w:r>
      <w:hyperlink r:id="rId21">
        <w:r>
          <w:rPr>
            <w:color w:val="0A0C0C"/>
          </w:rPr>
          <w:t>‘</w:t>
        </w:r>
        <w:r>
          <w:rPr>
            <w:color w:val="0000FF"/>
            <w:u w:val="single" w:color="0000FF"/>
          </w:rPr>
          <w:t>contact form</w:t>
        </w:r>
        <w:r>
          <w:t>’</w:t>
        </w:r>
      </w:hyperlink>
      <w:r>
        <w:t xml:space="preserve"> </w:t>
      </w:r>
      <w:r>
        <w:rPr>
          <w:color w:val="0A0C0C"/>
        </w:rPr>
        <w:t xml:space="preserve">in the Personal Information Charter </w:t>
      </w:r>
      <w:r>
        <w:t xml:space="preserve">at: </w:t>
      </w:r>
      <w:hyperlink r:id="rId22">
        <w:r>
          <w:rPr>
            <w:color w:val="0000FF"/>
            <w:spacing w:val="-2"/>
            <w:u w:val="single" w:color="0000FF"/>
          </w:rPr>
          <w:t>https://www.gov.uk/government/organisations/department-for-education/about/personal-</w:t>
        </w:r>
      </w:hyperlink>
      <w:r>
        <w:rPr>
          <w:color w:val="0000FF"/>
          <w:spacing w:val="-2"/>
        </w:rPr>
        <w:t xml:space="preserve"> </w:t>
      </w:r>
      <w:hyperlink r:id="rId23">
        <w:r>
          <w:rPr>
            <w:color w:val="0000FF"/>
            <w:u w:val="single" w:color="0000FF"/>
          </w:rPr>
          <w:t>information-charter</w:t>
        </w:r>
      </w:hyperlink>
      <w:r>
        <w:rPr>
          <w:color w:val="0000FF"/>
        </w:rPr>
        <w:t xml:space="preserve"> </w:t>
      </w:r>
      <w:r>
        <w:t>under ‘How to</w:t>
      </w:r>
      <w:r>
        <w:rPr>
          <w:spacing w:val="-1"/>
        </w:rPr>
        <w:t xml:space="preserve"> </w:t>
      </w:r>
      <w:r>
        <w:t>find</w:t>
      </w:r>
      <w:r>
        <w:rPr>
          <w:spacing w:val="-1"/>
        </w:rPr>
        <w:t xml:space="preserve"> </w:t>
      </w:r>
      <w:r>
        <w:t>out</w:t>
      </w:r>
      <w:r>
        <w:rPr>
          <w:spacing w:val="-1"/>
        </w:rPr>
        <w:t xml:space="preserve"> </w:t>
      </w:r>
      <w:r>
        <w:t>what personal information</w:t>
      </w:r>
      <w:r>
        <w:rPr>
          <w:spacing w:val="-1"/>
        </w:rPr>
        <w:t xml:space="preserve"> </w:t>
      </w:r>
      <w:r>
        <w:t>we hold about</w:t>
      </w:r>
      <w:r>
        <w:rPr>
          <w:spacing w:val="-1"/>
        </w:rPr>
        <w:t xml:space="preserve"> </w:t>
      </w:r>
      <w:r>
        <w:t xml:space="preserve">you’ </w:t>
      </w:r>
      <w:r>
        <w:rPr>
          <w:spacing w:val="-2"/>
        </w:rPr>
        <w:t>section.</w:t>
      </w:r>
    </w:p>
    <w:p w14:paraId="5DE25223" w14:textId="77777777" w:rsidR="00326743" w:rsidRDefault="00326743" w:rsidP="00326743">
      <w:pPr>
        <w:pStyle w:val="BodyText"/>
        <w:spacing w:before="240"/>
      </w:pPr>
      <w:r>
        <w:rPr>
          <w:color w:val="0A0C0C"/>
        </w:rPr>
        <w:t>We will respond to your request within one month of receiving it.</w:t>
      </w:r>
      <w:r>
        <w:rPr>
          <w:color w:val="0A0C0C"/>
          <w:spacing w:val="40"/>
        </w:rPr>
        <w:t xml:space="preserve"> </w:t>
      </w:r>
      <w:r>
        <w:rPr>
          <w:color w:val="0A0C0C"/>
        </w:rPr>
        <w:t xml:space="preserve">If your request is </w:t>
      </w:r>
      <w:proofErr w:type="gramStart"/>
      <w:r>
        <w:rPr>
          <w:color w:val="0A0C0C"/>
        </w:rPr>
        <w:t>complex</w:t>
      </w:r>
      <w:proofErr w:type="gramEnd"/>
      <w:r>
        <w:rPr>
          <w:color w:val="0A0C0C"/>
          <w:spacing w:val="-2"/>
        </w:rPr>
        <w:t xml:space="preserve"> </w:t>
      </w:r>
      <w:r>
        <w:rPr>
          <w:color w:val="0A0C0C"/>
        </w:rPr>
        <w:t>we</w:t>
      </w:r>
      <w:r>
        <w:rPr>
          <w:color w:val="0A0C0C"/>
          <w:spacing w:val="-4"/>
        </w:rPr>
        <w:t xml:space="preserve"> </w:t>
      </w:r>
      <w:r>
        <w:rPr>
          <w:color w:val="0A0C0C"/>
        </w:rPr>
        <w:t>may</w:t>
      </w:r>
      <w:r>
        <w:rPr>
          <w:color w:val="0A0C0C"/>
          <w:spacing w:val="-4"/>
        </w:rPr>
        <w:t xml:space="preserve"> </w:t>
      </w:r>
      <w:r>
        <w:rPr>
          <w:color w:val="0A0C0C"/>
        </w:rPr>
        <w:t>extend</w:t>
      </w:r>
      <w:r>
        <w:rPr>
          <w:color w:val="0A0C0C"/>
          <w:spacing w:val="-2"/>
        </w:rPr>
        <w:t xml:space="preserve"> </w:t>
      </w:r>
      <w:r>
        <w:rPr>
          <w:color w:val="0A0C0C"/>
        </w:rPr>
        <w:t>the</w:t>
      </w:r>
      <w:r>
        <w:rPr>
          <w:color w:val="0A0C0C"/>
          <w:spacing w:val="-2"/>
        </w:rPr>
        <w:t xml:space="preserve"> </w:t>
      </w:r>
      <w:r>
        <w:rPr>
          <w:color w:val="0A0C0C"/>
        </w:rPr>
        <w:t>period</w:t>
      </w:r>
      <w:r>
        <w:rPr>
          <w:color w:val="0A0C0C"/>
          <w:spacing w:val="-2"/>
        </w:rPr>
        <w:t xml:space="preserve"> </w:t>
      </w:r>
      <w:r>
        <w:rPr>
          <w:color w:val="0A0C0C"/>
        </w:rPr>
        <w:t>by</w:t>
      </w:r>
      <w:r>
        <w:rPr>
          <w:color w:val="0A0C0C"/>
          <w:spacing w:val="-5"/>
        </w:rPr>
        <w:t xml:space="preserve"> </w:t>
      </w:r>
      <w:r>
        <w:rPr>
          <w:color w:val="0A0C0C"/>
        </w:rPr>
        <w:t>a</w:t>
      </w:r>
      <w:r>
        <w:rPr>
          <w:color w:val="0A0C0C"/>
          <w:spacing w:val="-1"/>
        </w:rPr>
        <w:t xml:space="preserve"> </w:t>
      </w:r>
      <w:r>
        <w:rPr>
          <w:color w:val="0A0C0C"/>
        </w:rPr>
        <w:t>further</w:t>
      </w:r>
      <w:r>
        <w:rPr>
          <w:color w:val="0A0C0C"/>
          <w:spacing w:val="-2"/>
        </w:rPr>
        <w:t xml:space="preserve"> </w:t>
      </w:r>
      <w:r>
        <w:rPr>
          <w:color w:val="0A0C0C"/>
        </w:rPr>
        <w:t>2</w:t>
      </w:r>
      <w:r>
        <w:rPr>
          <w:color w:val="0A0C0C"/>
          <w:spacing w:val="-4"/>
        </w:rPr>
        <w:t xml:space="preserve"> </w:t>
      </w:r>
      <w:r>
        <w:rPr>
          <w:color w:val="0A0C0C"/>
        </w:rPr>
        <w:t>months</w:t>
      </w:r>
      <w:r>
        <w:rPr>
          <w:color w:val="0A0C0C"/>
          <w:spacing w:val="-4"/>
        </w:rPr>
        <w:t xml:space="preserve"> </w:t>
      </w:r>
      <w:r>
        <w:rPr>
          <w:color w:val="0A0C0C"/>
        </w:rPr>
        <w:t>but</w:t>
      </w:r>
      <w:r>
        <w:rPr>
          <w:color w:val="0A0C0C"/>
          <w:spacing w:val="-2"/>
        </w:rPr>
        <w:t xml:space="preserve"> </w:t>
      </w:r>
      <w:r>
        <w:rPr>
          <w:color w:val="0A0C0C"/>
        </w:rPr>
        <w:t>will</w:t>
      </w:r>
      <w:r>
        <w:rPr>
          <w:color w:val="0A0C0C"/>
          <w:spacing w:val="-3"/>
        </w:rPr>
        <w:t xml:space="preserve"> </w:t>
      </w:r>
      <w:r>
        <w:rPr>
          <w:color w:val="0A0C0C"/>
        </w:rPr>
        <w:t>let</w:t>
      </w:r>
      <w:r>
        <w:rPr>
          <w:color w:val="0A0C0C"/>
          <w:spacing w:val="-4"/>
        </w:rPr>
        <w:t xml:space="preserve"> </w:t>
      </w:r>
      <w:r>
        <w:rPr>
          <w:color w:val="0A0C0C"/>
        </w:rPr>
        <w:t>you</w:t>
      </w:r>
      <w:r>
        <w:rPr>
          <w:color w:val="0A0C0C"/>
          <w:spacing w:val="-2"/>
        </w:rPr>
        <w:t xml:space="preserve"> </w:t>
      </w:r>
      <w:r>
        <w:rPr>
          <w:color w:val="0A0C0C"/>
        </w:rPr>
        <w:t>know</w:t>
      </w:r>
      <w:r>
        <w:rPr>
          <w:color w:val="0A0C0C"/>
          <w:spacing w:val="-2"/>
        </w:rPr>
        <w:t xml:space="preserve"> </w:t>
      </w:r>
      <w:r>
        <w:rPr>
          <w:color w:val="0A0C0C"/>
        </w:rPr>
        <w:t>we</w:t>
      </w:r>
      <w:r>
        <w:rPr>
          <w:color w:val="0A0C0C"/>
          <w:spacing w:val="-2"/>
        </w:rPr>
        <w:t xml:space="preserve"> </w:t>
      </w:r>
      <w:r>
        <w:rPr>
          <w:color w:val="0A0C0C"/>
        </w:rPr>
        <w:t>are doing this.</w:t>
      </w:r>
    </w:p>
    <w:p w14:paraId="4E75E52D" w14:textId="77777777" w:rsidR="00326743" w:rsidRDefault="00326743" w:rsidP="00326743">
      <w:pPr>
        <w:pStyle w:val="BodyText"/>
        <w:ind w:left="0"/>
      </w:pPr>
    </w:p>
    <w:p w14:paraId="1BE5CEBC" w14:textId="77777777" w:rsidR="00326743" w:rsidRDefault="00326743" w:rsidP="00326743">
      <w:pPr>
        <w:pStyle w:val="BodyText"/>
        <w:ind w:right="368"/>
      </w:pPr>
      <w:r>
        <w:rPr>
          <w:color w:val="0A0C0C"/>
        </w:rPr>
        <w:t xml:space="preserve">You can also find more information from the Information Commissioner’s Office at </w:t>
      </w:r>
      <w:hyperlink r:id="rId24">
        <w:r>
          <w:rPr>
            <w:color w:val="1154CC"/>
            <w:spacing w:val="-2"/>
            <w:u w:val="single" w:color="1154CC"/>
          </w:rPr>
          <w:t>https://ico.org.uk/for-organisations/guide-to-data-protection/guide-to-the-general-data-</w:t>
        </w:r>
      </w:hyperlink>
      <w:r>
        <w:rPr>
          <w:color w:val="1154CC"/>
          <w:spacing w:val="-2"/>
        </w:rPr>
        <w:t xml:space="preserve"> </w:t>
      </w:r>
      <w:hyperlink r:id="rId25">
        <w:r>
          <w:rPr>
            <w:color w:val="1154CC"/>
            <w:spacing w:val="-2"/>
            <w:u w:val="single" w:color="1154CC"/>
          </w:rPr>
          <w:t>protection-regulation-</w:t>
        </w:r>
        <w:proofErr w:type="spellStart"/>
        <w:r>
          <w:rPr>
            <w:color w:val="1154CC"/>
            <w:spacing w:val="-2"/>
            <w:u w:val="single" w:color="1154CC"/>
          </w:rPr>
          <w:t>gdpr</w:t>
        </w:r>
        <w:proofErr w:type="spellEnd"/>
        <w:r>
          <w:rPr>
            <w:color w:val="1154CC"/>
            <w:spacing w:val="-2"/>
            <w:u w:val="single" w:color="1154CC"/>
          </w:rPr>
          <w:t>/individual-rights/</w:t>
        </w:r>
      </w:hyperlink>
    </w:p>
    <w:p w14:paraId="5A38BE8A" w14:textId="77777777" w:rsidR="00326743" w:rsidRDefault="00326743" w:rsidP="00326743">
      <w:pPr>
        <w:pStyle w:val="BodyText"/>
        <w:spacing w:before="5"/>
        <w:ind w:left="0"/>
      </w:pPr>
    </w:p>
    <w:p w14:paraId="4DF28F78" w14:textId="77777777" w:rsidR="00326743" w:rsidRDefault="00326743" w:rsidP="00326743">
      <w:pPr>
        <w:pStyle w:val="BodyText"/>
        <w:spacing w:line="276" w:lineRule="auto"/>
        <w:ind w:right="158"/>
      </w:pPr>
      <w:r>
        <w:rPr>
          <w:noProof/>
        </w:rPr>
        <mc:AlternateContent>
          <mc:Choice Requires="wps">
            <w:drawing>
              <wp:anchor distT="0" distB="0" distL="0" distR="0" simplePos="0" relativeHeight="251659264" behindDoc="0" locked="0" layoutInCell="1" allowOverlap="1" wp14:anchorId="72AD193B" wp14:editId="75ADE48A">
                <wp:simplePos x="0" y="0"/>
                <wp:positionH relativeFrom="page">
                  <wp:posOffset>6170421</wp:posOffset>
                </wp:positionH>
                <wp:positionV relativeFrom="paragraph">
                  <wp:posOffset>562339</wp:posOffset>
                </wp:positionV>
                <wp:extent cx="41275" cy="1079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10795"/>
                        </a:xfrm>
                        <a:custGeom>
                          <a:avLst/>
                          <a:gdLst/>
                          <a:ahLst/>
                          <a:cxnLst/>
                          <a:rect l="l" t="t" r="r" b="b"/>
                          <a:pathLst>
                            <a:path w="41275" h="10795">
                              <a:moveTo>
                                <a:pt x="41148" y="0"/>
                              </a:moveTo>
                              <a:lnTo>
                                <a:pt x="0" y="0"/>
                              </a:lnTo>
                              <a:lnTo>
                                <a:pt x="0" y="10668"/>
                              </a:lnTo>
                              <a:lnTo>
                                <a:pt x="41148" y="10668"/>
                              </a:lnTo>
                              <a:lnTo>
                                <a:pt x="41148" y="0"/>
                              </a:lnTo>
                              <a:close/>
                            </a:path>
                          </a:pathLst>
                        </a:custGeom>
                        <a:solidFill>
                          <a:srgbClr val="0000FF"/>
                        </a:solidFill>
                      </wps:spPr>
                      <wps:bodyPr wrap="square" lIns="0" tIns="0" rIns="0" bIns="0" rtlCol="0">
                        <a:prstTxWarp prst="textNoShape">
                          <a:avLst/>
                        </a:prstTxWarp>
                        <a:noAutofit/>
                      </wps:bodyPr>
                    </wps:wsp>
                  </a:graphicData>
                </a:graphic>
              </wp:anchor>
            </w:drawing>
          </mc:Choice>
          <mc:Fallback>
            <w:pict>
              <v:shape w14:anchorId="6528F3E9" id="Graphic 3" o:spid="_x0000_s1026" style="position:absolute;margin-left:485.85pt;margin-top:44.3pt;width:3.25pt;height:.85pt;z-index:251659264;visibility:visible;mso-wrap-style:square;mso-wrap-distance-left:0;mso-wrap-distance-top:0;mso-wrap-distance-right:0;mso-wrap-distance-bottom:0;mso-position-horizontal:absolute;mso-position-horizontal-relative:page;mso-position-vertical:absolute;mso-position-vertical-relative:text;v-text-anchor:top" coordsize="41275,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" path="m41148,l,,,10668r41148,l41148,xe" fillcolor="blue" stroked="f">
                <v:path arrowok="t"/>
                <w10:wrap anchorx="page"/>
              </v:shape>
            </w:pict>
          </mc:Fallback>
        </mc:AlternateContent>
      </w:r>
      <w:r>
        <w:t>For</w:t>
      </w:r>
      <w:r>
        <w:rPr>
          <w:spacing w:val="-4"/>
        </w:rPr>
        <w:t xml:space="preserve"> </w:t>
      </w:r>
      <w:r>
        <w:t>further</w:t>
      </w:r>
      <w:r>
        <w:rPr>
          <w:spacing w:val="-4"/>
        </w:rPr>
        <w:t xml:space="preserve"> </w:t>
      </w:r>
      <w:r>
        <w:t>information</w:t>
      </w:r>
      <w:r>
        <w:rPr>
          <w:spacing w:val="-6"/>
        </w:rPr>
        <w:t xml:space="preserve"> </w:t>
      </w:r>
      <w:r>
        <w:t>about</w:t>
      </w:r>
      <w:r>
        <w:rPr>
          <w:spacing w:val="-4"/>
        </w:rPr>
        <w:t xml:space="preserve"> </w:t>
      </w:r>
      <w:r>
        <w:t>this</w:t>
      </w:r>
      <w:r>
        <w:rPr>
          <w:spacing w:val="-4"/>
        </w:rPr>
        <w:t xml:space="preserve"> </w:t>
      </w:r>
      <w:r>
        <w:t>Privacy</w:t>
      </w:r>
      <w:r>
        <w:rPr>
          <w:spacing w:val="-4"/>
        </w:rPr>
        <w:t xml:space="preserve"> </w:t>
      </w:r>
      <w:r>
        <w:t>Notice</w:t>
      </w:r>
      <w:r>
        <w:rPr>
          <w:spacing w:val="-4"/>
        </w:rPr>
        <w:t xml:space="preserve"> </w:t>
      </w:r>
      <w:r>
        <w:t>or</w:t>
      </w:r>
      <w:r>
        <w:rPr>
          <w:spacing w:val="-4"/>
        </w:rPr>
        <w:t xml:space="preserve"> </w:t>
      </w:r>
      <w:r>
        <w:t>queries</w:t>
      </w:r>
      <w:r>
        <w:rPr>
          <w:spacing w:val="-4"/>
        </w:rPr>
        <w:t xml:space="preserve"> </w:t>
      </w:r>
      <w:r>
        <w:t>about</w:t>
      </w:r>
      <w:r>
        <w:rPr>
          <w:spacing w:val="-4"/>
        </w:rPr>
        <w:t xml:space="preserve"> </w:t>
      </w:r>
      <w:r>
        <w:t>how</w:t>
      </w:r>
      <w:r>
        <w:rPr>
          <w:spacing w:val="-4"/>
        </w:rPr>
        <w:t xml:space="preserve"> </w:t>
      </w:r>
      <w:r>
        <w:t>DfE</w:t>
      </w:r>
      <w:r>
        <w:rPr>
          <w:spacing w:val="-4"/>
        </w:rPr>
        <w:t xml:space="preserve"> </w:t>
      </w:r>
      <w:r>
        <w:t>handles</w:t>
      </w:r>
      <w:r>
        <w:rPr>
          <w:spacing w:val="-4"/>
        </w:rPr>
        <w:t xml:space="preserve"> </w:t>
      </w:r>
      <w:r>
        <w:t xml:space="preserve">your personal information, please contact our Data Protection Officer at </w:t>
      </w:r>
      <w:hyperlink r:id="rId26">
        <w:r>
          <w:rPr>
            <w:color w:val="800080"/>
            <w:u w:val="single" w:color="800080"/>
          </w:rPr>
          <w:t>https://form.education.gov.uk/service/Contact_the_Department_for_Education</w:t>
        </w:r>
      </w:hyperlink>
      <w:r>
        <w:rPr>
          <w:color w:val="800080"/>
          <w:spacing w:val="40"/>
        </w:rPr>
        <w:t xml:space="preserve"> </w:t>
      </w:r>
      <w:r>
        <w:t>or write to our postal address : Department for Education</w:t>
      </w:r>
    </w:p>
    <w:p w14:paraId="6D76D88A" w14:textId="77777777" w:rsidR="00326743" w:rsidRDefault="00326743" w:rsidP="00326743">
      <w:pPr>
        <w:pStyle w:val="BodyText"/>
        <w:spacing w:before="1"/>
      </w:pPr>
      <w:r>
        <w:t>Sanctuary</w:t>
      </w:r>
      <w:r>
        <w:rPr>
          <w:spacing w:val="-4"/>
        </w:rPr>
        <w:t xml:space="preserve"> </w:t>
      </w:r>
      <w:r>
        <w:t>Buildings,</w:t>
      </w:r>
      <w:r>
        <w:rPr>
          <w:spacing w:val="-5"/>
        </w:rPr>
        <w:t xml:space="preserve"> </w:t>
      </w:r>
      <w:r>
        <w:t>Great</w:t>
      </w:r>
      <w:r>
        <w:rPr>
          <w:spacing w:val="-3"/>
        </w:rPr>
        <w:t xml:space="preserve"> </w:t>
      </w:r>
      <w:r>
        <w:t>Smith</w:t>
      </w:r>
      <w:r>
        <w:rPr>
          <w:spacing w:val="-5"/>
        </w:rPr>
        <w:t xml:space="preserve"> </w:t>
      </w:r>
      <w:r>
        <w:t>Street,</w:t>
      </w:r>
      <w:r>
        <w:rPr>
          <w:spacing w:val="-4"/>
        </w:rPr>
        <w:t xml:space="preserve"> </w:t>
      </w:r>
      <w:r>
        <w:t>LONDON,</w:t>
      </w:r>
      <w:r>
        <w:rPr>
          <w:spacing w:val="-3"/>
        </w:rPr>
        <w:t xml:space="preserve"> </w:t>
      </w:r>
      <w:r>
        <w:t>SW1P</w:t>
      </w:r>
      <w:r>
        <w:rPr>
          <w:spacing w:val="-3"/>
        </w:rPr>
        <w:t xml:space="preserve"> </w:t>
      </w:r>
      <w:r>
        <w:rPr>
          <w:spacing w:val="-5"/>
        </w:rPr>
        <w:t>3BT</w:t>
      </w:r>
    </w:p>
    <w:p w14:paraId="530008F3" w14:textId="77777777" w:rsidR="00326743" w:rsidRDefault="00326743"/>
    <w:sectPr w:rsidR="003267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58C37" w14:textId="77777777" w:rsidR="00821F38" w:rsidRDefault="00821F38">
      <w:pPr>
        <w:spacing w:after="0" w:line="240" w:lineRule="auto"/>
      </w:pPr>
      <w:r>
        <w:separator/>
      </w:r>
    </w:p>
  </w:endnote>
  <w:endnote w:type="continuationSeparator" w:id="0">
    <w:p w14:paraId="369A317C" w14:textId="77777777" w:rsidR="00821F38" w:rsidRDefault="00821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2A6A6" w14:textId="77777777" w:rsidR="00326743" w:rsidRDefault="00326743">
    <w:pPr>
      <w:pStyle w:val="BodyText"/>
      <w:spacing w:line="14" w:lineRule="auto"/>
      <w:ind w:left="0"/>
      <w:rPr>
        <w:sz w:val="20"/>
      </w:rPr>
    </w:pPr>
    <w:r>
      <w:rPr>
        <w:noProof/>
      </w:rPr>
      <mc:AlternateContent>
        <mc:Choice Requires="wps">
          <w:drawing>
            <wp:anchor distT="0" distB="0" distL="0" distR="0" simplePos="0" relativeHeight="251659264" behindDoc="1" locked="0" layoutInCell="1" allowOverlap="1" wp14:anchorId="41BAA995" wp14:editId="31089DC3">
              <wp:simplePos x="0" y="0"/>
              <wp:positionH relativeFrom="page">
                <wp:posOffset>876604</wp:posOffset>
              </wp:positionH>
              <wp:positionV relativeFrom="page">
                <wp:posOffset>9272292</wp:posOffset>
              </wp:positionV>
              <wp:extent cx="167005" cy="18224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005" cy="182245"/>
                      </a:xfrm>
                      <a:prstGeom prst="rect">
                        <a:avLst/>
                      </a:prstGeom>
                    </wps:spPr>
                    <wps:txbx>
                      <w:txbxContent>
                        <w:p w14:paraId="2B2588EE" w14:textId="77777777" w:rsidR="00326743" w:rsidRDefault="00326743">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41BAA995" id="_x0000_t202" coordsize="21600,21600" o:spt="202" path="m,l,21600r21600,l21600,xe">
              <v:stroke joinstyle="miter"/>
              <v:path gradientshapeok="t" o:connecttype="rect"/>
            </v:shapetype>
            <v:shape id="Textbox 1" o:spid="_x0000_s1026" type="#_x0000_t202" style="position:absolute;margin-left:69pt;margin-top:730.1pt;width:13.15pt;height:14.3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" filled="f" stroked="f">
              <v:textbox inset="0,0,0,0">
                <w:txbxContent>
                  <w:p w14:paraId="2B2588EE" w14:textId="77777777" w:rsidR="00326743" w:rsidRDefault="00326743">
                    <w:pPr>
                      <w:spacing w:before="13"/>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BC66A" w14:textId="77777777" w:rsidR="00821F38" w:rsidRDefault="00821F38">
      <w:pPr>
        <w:spacing w:after="0" w:line="240" w:lineRule="auto"/>
      </w:pPr>
      <w:r>
        <w:separator/>
      </w:r>
    </w:p>
  </w:footnote>
  <w:footnote w:type="continuationSeparator" w:id="0">
    <w:p w14:paraId="0017984D" w14:textId="77777777" w:rsidR="00821F38" w:rsidRDefault="00821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81F38"/>
    <w:multiLevelType w:val="multilevel"/>
    <w:tmpl w:val="C06ED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C462E7"/>
    <w:multiLevelType w:val="multilevel"/>
    <w:tmpl w:val="1FCE8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F25A4A"/>
    <w:multiLevelType w:val="multilevel"/>
    <w:tmpl w:val="401CC7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8F5668"/>
    <w:multiLevelType w:val="multilevel"/>
    <w:tmpl w:val="2116A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C73785"/>
    <w:multiLevelType w:val="multilevel"/>
    <w:tmpl w:val="72A80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0F5D3F"/>
    <w:multiLevelType w:val="multilevel"/>
    <w:tmpl w:val="F3EAF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F0278E"/>
    <w:multiLevelType w:val="multilevel"/>
    <w:tmpl w:val="5E96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9C7186"/>
    <w:multiLevelType w:val="multilevel"/>
    <w:tmpl w:val="017A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7618C"/>
    <w:multiLevelType w:val="multilevel"/>
    <w:tmpl w:val="2CD8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EE2394"/>
    <w:multiLevelType w:val="multilevel"/>
    <w:tmpl w:val="37481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643C0A"/>
    <w:multiLevelType w:val="multilevel"/>
    <w:tmpl w:val="3A2E6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996C69"/>
    <w:multiLevelType w:val="multilevel"/>
    <w:tmpl w:val="707E31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A46695"/>
    <w:multiLevelType w:val="hybridMultilevel"/>
    <w:tmpl w:val="39780592"/>
    <w:lvl w:ilvl="0" w:tplc="147E773C">
      <w:numFmt w:val="bullet"/>
      <w:lvlText w:val=""/>
      <w:lvlJc w:val="left"/>
      <w:pPr>
        <w:ind w:left="820" w:hanging="360"/>
      </w:pPr>
      <w:rPr>
        <w:rFonts w:ascii="Symbol" w:eastAsia="Symbol" w:hAnsi="Symbol" w:cs="Symbol" w:hint="default"/>
        <w:b w:val="0"/>
        <w:bCs w:val="0"/>
        <w:i w:val="0"/>
        <w:iCs w:val="0"/>
        <w:spacing w:val="0"/>
        <w:w w:val="100"/>
        <w:sz w:val="24"/>
        <w:szCs w:val="24"/>
        <w:lang w:val="en-US" w:eastAsia="en-US" w:bidi="ar-SA"/>
      </w:rPr>
    </w:lvl>
    <w:lvl w:ilvl="1" w:tplc="96F0F756">
      <w:numFmt w:val="bullet"/>
      <w:lvlText w:val="•"/>
      <w:lvlJc w:val="left"/>
      <w:pPr>
        <w:ind w:left="1694" w:hanging="360"/>
      </w:pPr>
      <w:rPr>
        <w:rFonts w:hint="default"/>
        <w:lang w:val="en-US" w:eastAsia="en-US" w:bidi="ar-SA"/>
      </w:rPr>
    </w:lvl>
    <w:lvl w:ilvl="2" w:tplc="2FC292A8">
      <w:numFmt w:val="bullet"/>
      <w:lvlText w:val="•"/>
      <w:lvlJc w:val="left"/>
      <w:pPr>
        <w:ind w:left="2568" w:hanging="360"/>
      </w:pPr>
      <w:rPr>
        <w:rFonts w:hint="default"/>
        <w:lang w:val="en-US" w:eastAsia="en-US" w:bidi="ar-SA"/>
      </w:rPr>
    </w:lvl>
    <w:lvl w:ilvl="3" w:tplc="C3AE6546">
      <w:numFmt w:val="bullet"/>
      <w:lvlText w:val="•"/>
      <w:lvlJc w:val="left"/>
      <w:pPr>
        <w:ind w:left="3442" w:hanging="360"/>
      </w:pPr>
      <w:rPr>
        <w:rFonts w:hint="default"/>
        <w:lang w:val="en-US" w:eastAsia="en-US" w:bidi="ar-SA"/>
      </w:rPr>
    </w:lvl>
    <w:lvl w:ilvl="4" w:tplc="935A88F2">
      <w:numFmt w:val="bullet"/>
      <w:lvlText w:val="•"/>
      <w:lvlJc w:val="left"/>
      <w:pPr>
        <w:ind w:left="4316" w:hanging="360"/>
      </w:pPr>
      <w:rPr>
        <w:rFonts w:hint="default"/>
        <w:lang w:val="en-US" w:eastAsia="en-US" w:bidi="ar-SA"/>
      </w:rPr>
    </w:lvl>
    <w:lvl w:ilvl="5" w:tplc="3636372A">
      <w:numFmt w:val="bullet"/>
      <w:lvlText w:val="•"/>
      <w:lvlJc w:val="left"/>
      <w:pPr>
        <w:ind w:left="5190" w:hanging="360"/>
      </w:pPr>
      <w:rPr>
        <w:rFonts w:hint="default"/>
        <w:lang w:val="en-US" w:eastAsia="en-US" w:bidi="ar-SA"/>
      </w:rPr>
    </w:lvl>
    <w:lvl w:ilvl="6" w:tplc="A1E0BDD8">
      <w:numFmt w:val="bullet"/>
      <w:lvlText w:val="•"/>
      <w:lvlJc w:val="left"/>
      <w:pPr>
        <w:ind w:left="6064" w:hanging="360"/>
      </w:pPr>
      <w:rPr>
        <w:rFonts w:hint="default"/>
        <w:lang w:val="en-US" w:eastAsia="en-US" w:bidi="ar-SA"/>
      </w:rPr>
    </w:lvl>
    <w:lvl w:ilvl="7" w:tplc="8C70279C">
      <w:numFmt w:val="bullet"/>
      <w:lvlText w:val="•"/>
      <w:lvlJc w:val="left"/>
      <w:pPr>
        <w:ind w:left="6938" w:hanging="360"/>
      </w:pPr>
      <w:rPr>
        <w:rFonts w:hint="default"/>
        <w:lang w:val="en-US" w:eastAsia="en-US" w:bidi="ar-SA"/>
      </w:rPr>
    </w:lvl>
    <w:lvl w:ilvl="8" w:tplc="152A3774">
      <w:numFmt w:val="bullet"/>
      <w:lvlText w:val="•"/>
      <w:lvlJc w:val="left"/>
      <w:pPr>
        <w:ind w:left="7812" w:hanging="360"/>
      </w:pPr>
      <w:rPr>
        <w:rFonts w:hint="default"/>
        <w:lang w:val="en-US" w:eastAsia="en-US" w:bidi="ar-SA"/>
      </w:rPr>
    </w:lvl>
  </w:abstractNum>
  <w:abstractNum w:abstractNumId="13" w15:restartNumberingAfterBreak="0">
    <w:nsid w:val="30F551D3"/>
    <w:multiLevelType w:val="multilevel"/>
    <w:tmpl w:val="A5DC5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EC4730"/>
    <w:multiLevelType w:val="multilevel"/>
    <w:tmpl w:val="98A45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0634FE"/>
    <w:multiLevelType w:val="multilevel"/>
    <w:tmpl w:val="899CC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0920ED"/>
    <w:multiLevelType w:val="multilevel"/>
    <w:tmpl w:val="A4EE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453607"/>
    <w:multiLevelType w:val="multilevel"/>
    <w:tmpl w:val="ED2E8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AE1F37"/>
    <w:multiLevelType w:val="multilevel"/>
    <w:tmpl w:val="87D43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145A4C"/>
    <w:multiLevelType w:val="multilevel"/>
    <w:tmpl w:val="9BEA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BA18BE"/>
    <w:multiLevelType w:val="multilevel"/>
    <w:tmpl w:val="D6FAB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F5585F"/>
    <w:multiLevelType w:val="multilevel"/>
    <w:tmpl w:val="F8EC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C1C5A21"/>
    <w:multiLevelType w:val="multilevel"/>
    <w:tmpl w:val="F8C8A2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415D55"/>
    <w:multiLevelType w:val="multilevel"/>
    <w:tmpl w:val="912E0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660453"/>
    <w:multiLevelType w:val="multilevel"/>
    <w:tmpl w:val="34F2A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0B13F8E"/>
    <w:multiLevelType w:val="multilevel"/>
    <w:tmpl w:val="F10E4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355FDC"/>
    <w:multiLevelType w:val="multilevel"/>
    <w:tmpl w:val="8272D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034775"/>
    <w:multiLevelType w:val="multilevel"/>
    <w:tmpl w:val="2506C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11508A"/>
    <w:multiLevelType w:val="multilevel"/>
    <w:tmpl w:val="00E4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3C2F02"/>
    <w:multiLevelType w:val="hybridMultilevel"/>
    <w:tmpl w:val="3138B378"/>
    <w:lvl w:ilvl="0" w:tplc="A9F47ABA">
      <w:start w:val="1"/>
      <w:numFmt w:val="decimal"/>
      <w:lvlText w:val="%1."/>
      <w:lvlJc w:val="left"/>
      <w:pPr>
        <w:ind w:left="820" w:hanging="360"/>
        <w:jc w:val="left"/>
      </w:pPr>
      <w:rPr>
        <w:rFonts w:ascii="Arial" w:eastAsia="Arial" w:hAnsi="Arial" w:cs="Arial" w:hint="default"/>
        <w:b w:val="0"/>
        <w:bCs w:val="0"/>
        <w:i w:val="0"/>
        <w:iCs w:val="0"/>
        <w:spacing w:val="0"/>
        <w:w w:val="100"/>
        <w:sz w:val="24"/>
        <w:szCs w:val="24"/>
        <w:lang w:val="en-US" w:eastAsia="en-US" w:bidi="ar-SA"/>
      </w:rPr>
    </w:lvl>
    <w:lvl w:ilvl="1" w:tplc="A77EFB9A">
      <w:numFmt w:val="bullet"/>
      <w:lvlText w:val="•"/>
      <w:lvlJc w:val="left"/>
      <w:pPr>
        <w:ind w:left="1694" w:hanging="360"/>
      </w:pPr>
      <w:rPr>
        <w:rFonts w:hint="default"/>
        <w:lang w:val="en-US" w:eastAsia="en-US" w:bidi="ar-SA"/>
      </w:rPr>
    </w:lvl>
    <w:lvl w:ilvl="2" w:tplc="D3A4D068">
      <w:numFmt w:val="bullet"/>
      <w:lvlText w:val="•"/>
      <w:lvlJc w:val="left"/>
      <w:pPr>
        <w:ind w:left="2568" w:hanging="360"/>
      </w:pPr>
      <w:rPr>
        <w:rFonts w:hint="default"/>
        <w:lang w:val="en-US" w:eastAsia="en-US" w:bidi="ar-SA"/>
      </w:rPr>
    </w:lvl>
    <w:lvl w:ilvl="3" w:tplc="ADD07FA4">
      <w:numFmt w:val="bullet"/>
      <w:lvlText w:val="•"/>
      <w:lvlJc w:val="left"/>
      <w:pPr>
        <w:ind w:left="3442" w:hanging="360"/>
      </w:pPr>
      <w:rPr>
        <w:rFonts w:hint="default"/>
        <w:lang w:val="en-US" w:eastAsia="en-US" w:bidi="ar-SA"/>
      </w:rPr>
    </w:lvl>
    <w:lvl w:ilvl="4" w:tplc="33826E8E">
      <w:numFmt w:val="bullet"/>
      <w:lvlText w:val="•"/>
      <w:lvlJc w:val="left"/>
      <w:pPr>
        <w:ind w:left="4316" w:hanging="360"/>
      </w:pPr>
      <w:rPr>
        <w:rFonts w:hint="default"/>
        <w:lang w:val="en-US" w:eastAsia="en-US" w:bidi="ar-SA"/>
      </w:rPr>
    </w:lvl>
    <w:lvl w:ilvl="5" w:tplc="A51E2214">
      <w:numFmt w:val="bullet"/>
      <w:lvlText w:val="•"/>
      <w:lvlJc w:val="left"/>
      <w:pPr>
        <w:ind w:left="5190" w:hanging="360"/>
      </w:pPr>
      <w:rPr>
        <w:rFonts w:hint="default"/>
        <w:lang w:val="en-US" w:eastAsia="en-US" w:bidi="ar-SA"/>
      </w:rPr>
    </w:lvl>
    <w:lvl w:ilvl="6" w:tplc="A83EC5A8">
      <w:numFmt w:val="bullet"/>
      <w:lvlText w:val="•"/>
      <w:lvlJc w:val="left"/>
      <w:pPr>
        <w:ind w:left="6064" w:hanging="360"/>
      </w:pPr>
      <w:rPr>
        <w:rFonts w:hint="default"/>
        <w:lang w:val="en-US" w:eastAsia="en-US" w:bidi="ar-SA"/>
      </w:rPr>
    </w:lvl>
    <w:lvl w:ilvl="7" w:tplc="578AB130">
      <w:numFmt w:val="bullet"/>
      <w:lvlText w:val="•"/>
      <w:lvlJc w:val="left"/>
      <w:pPr>
        <w:ind w:left="6938" w:hanging="360"/>
      </w:pPr>
      <w:rPr>
        <w:rFonts w:hint="default"/>
        <w:lang w:val="en-US" w:eastAsia="en-US" w:bidi="ar-SA"/>
      </w:rPr>
    </w:lvl>
    <w:lvl w:ilvl="8" w:tplc="183E7A48">
      <w:numFmt w:val="bullet"/>
      <w:lvlText w:val="•"/>
      <w:lvlJc w:val="left"/>
      <w:pPr>
        <w:ind w:left="7812" w:hanging="360"/>
      </w:pPr>
      <w:rPr>
        <w:rFonts w:hint="default"/>
        <w:lang w:val="en-US" w:eastAsia="en-US" w:bidi="ar-SA"/>
      </w:rPr>
    </w:lvl>
  </w:abstractNum>
  <w:abstractNum w:abstractNumId="30" w15:restartNumberingAfterBreak="0">
    <w:nsid w:val="703866F2"/>
    <w:multiLevelType w:val="multilevel"/>
    <w:tmpl w:val="363A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4F6070"/>
    <w:multiLevelType w:val="hybridMultilevel"/>
    <w:tmpl w:val="FF867EC0"/>
    <w:lvl w:ilvl="0" w:tplc="0B52934C">
      <w:numFmt w:val="bullet"/>
      <w:lvlText w:val=""/>
      <w:lvlJc w:val="left"/>
      <w:pPr>
        <w:ind w:left="873" w:hanging="360"/>
      </w:pPr>
      <w:rPr>
        <w:rFonts w:ascii="Symbol" w:eastAsia="Symbol" w:hAnsi="Symbol" w:cs="Symbol" w:hint="default"/>
        <w:b w:val="0"/>
        <w:bCs w:val="0"/>
        <w:i w:val="0"/>
        <w:iCs w:val="0"/>
        <w:spacing w:val="0"/>
        <w:w w:val="100"/>
        <w:sz w:val="24"/>
        <w:szCs w:val="24"/>
        <w:lang w:val="en-US" w:eastAsia="en-US" w:bidi="ar-SA"/>
      </w:rPr>
    </w:lvl>
    <w:lvl w:ilvl="1" w:tplc="45482F9A">
      <w:numFmt w:val="bullet"/>
      <w:lvlText w:val="•"/>
      <w:lvlJc w:val="left"/>
      <w:pPr>
        <w:ind w:left="1748" w:hanging="360"/>
      </w:pPr>
      <w:rPr>
        <w:rFonts w:hint="default"/>
        <w:lang w:val="en-US" w:eastAsia="en-US" w:bidi="ar-SA"/>
      </w:rPr>
    </w:lvl>
    <w:lvl w:ilvl="2" w:tplc="8C8EB228">
      <w:numFmt w:val="bullet"/>
      <w:lvlText w:val="•"/>
      <w:lvlJc w:val="left"/>
      <w:pPr>
        <w:ind w:left="2616" w:hanging="360"/>
      </w:pPr>
      <w:rPr>
        <w:rFonts w:hint="default"/>
        <w:lang w:val="en-US" w:eastAsia="en-US" w:bidi="ar-SA"/>
      </w:rPr>
    </w:lvl>
    <w:lvl w:ilvl="3" w:tplc="45D21EF2">
      <w:numFmt w:val="bullet"/>
      <w:lvlText w:val="•"/>
      <w:lvlJc w:val="left"/>
      <w:pPr>
        <w:ind w:left="3484" w:hanging="360"/>
      </w:pPr>
      <w:rPr>
        <w:rFonts w:hint="default"/>
        <w:lang w:val="en-US" w:eastAsia="en-US" w:bidi="ar-SA"/>
      </w:rPr>
    </w:lvl>
    <w:lvl w:ilvl="4" w:tplc="9ADC9446">
      <w:numFmt w:val="bullet"/>
      <w:lvlText w:val="•"/>
      <w:lvlJc w:val="left"/>
      <w:pPr>
        <w:ind w:left="4352" w:hanging="360"/>
      </w:pPr>
      <w:rPr>
        <w:rFonts w:hint="default"/>
        <w:lang w:val="en-US" w:eastAsia="en-US" w:bidi="ar-SA"/>
      </w:rPr>
    </w:lvl>
    <w:lvl w:ilvl="5" w:tplc="B4FA611C">
      <w:numFmt w:val="bullet"/>
      <w:lvlText w:val="•"/>
      <w:lvlJc w:val="left"/>
      <w:pPr>
        <w:ind w:left="5220" w:hanging="360"/>
      </w:pPr>
      <w:rPr>
        <w:rFonts w:hint="default"/>
        <w:lang w:val="en-US" w:eastAsia="en-US" w:bidi="ar-SA"/>
      </w:rPr>
    </w:lvl>
    <w:lvl w:ilvl="6" w:tplc="D3BEBBE2">
      <w:numFmt w:val="bullet"/>
      <w:lvlText w:val="•"/>
      <w:lvlJc w:val="left"/>
      <w:pPr>
        <w:ind w:left="6088" w:hanging="360"/>
      </w:pPr>
      <w:rPr>
        <w:rFonts w:hint="default"/>
        <w:lang w:val="en-US" w:eastAsia="en-US" w:bidi="ar-SA"/>
      </w:rPr>
    </w:lvl>
    <w:lvl w:ilvl="7" w:tplc="7E38A412">
      <w:numFmt w:val="bullet"/>
      <w:lvlText w:val="•"/>
      <w:lvlJc w:val="left"/>
      <w:pPr>
        <w:ind w:left="6956" w:hanging="360"/>
      </w:pPr>
      <w:rPr>
        <w:rFonts w:hint="default"/>
        <w:lang w:val="en-US" w:eastAsia="en-US" w:bidi="ar-SA"/>
      </w:rPr>
    </w:lvl>
    <w:lvl w:ilvl="8" w:tplc="BB7E48BC">
      <w:numFmt w:val="bullet"/>
      <w:lvlText w:val="•"/>
      <w:lvlJc w:val="left"/>
      <w:pPr>
        <w:ind w:left="7824" w:hanging="360"/>
      </w:pPr>
      <w:rPr>
        <w:rFonts w:hint="default"/>
        <w:lang w:val="en-US" w:eastAsia="en-US" w:bidi="ar-SA"/>
      </w:rPr>
    </w:lvl>
  </w:abstractNum>
  <w:abstractNum w:abstractNumId="32" w15:restartNumberingAfterBreak="0">
    <w:nsid w:val="70E54551"/>
    <w:multiLevelType w:val="multilevel"/>
    <w:tmpl w:val="1250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520EFC"/>
    <w:multiLevelType w:val="multilevel"/>
    <w:tmpl w:val="071C3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1A3B1F"/>
    <w:multiLevelType w:val="multilevel"/>
    <w:tmpl w:val="C458F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2175316">
    <w:abstractNumId w:val="11"/>
  </w:num>
  <w:num w:numId="2" w16cid:durableId="1047796846">
    <w:abstractNumId w:val="10"/>
  </w:num>
  <w:num w:numId="3" w16cid:durableId="919369512">
    <w:abstractNumId w:val="25"/>
  </w:num>
  <w:num w:numId="4" w16cid:durableId="1077438003">
    <w:abstractNumId w:val="2"/>
  </w:num>
  <w:num w:numId="5" w16cid:durableId="1732388731">
    <w:abstractNumId w:val="33"/>
  </w:num>
  <w:num w:numId="6" w16cid:durableId="2037735771">
    <w:abstractNumId w:val="22"/>
  </w:num>
  <w:num w:numId="7" w16cid:durableId="398358152">
    <w:abstractNumId w:val="23"/>
  </w:num>
  <w:num w:numId="8" w16cid:durableId="1990403633">
    <w:abstractNumId w:val="13"/>
  </w:num>
  <w:num w:numId="9" w16cid:durableId="444541024">
    <w:abstractNumId w:val="9"/>
  </w:num>
  <w:num w:numId="10" w16cid:durableId="1708530574">
    <w:abstractNumId w:val="20"/>
  </w:num>
  <w:num w:numId="11" w16cid:durableId="1366709679">
    <w:abstractNumId w:val="14"/>
  </w:num>
  <w:num w:numId="12" w16cid:durableId="317465647">
    <w:abstractNumId w:val="5"/>
  </w:num>
  <w:num w:numId="13" w16cid:durableId="391780964">
    <w:abstractNumId w:val="27"/>
  </w:num>
  <w:num w:numId="14" w16cid:durableId="2142458376">
    <w:abstractNumId w:val="6"/>
  </w:num>
  <w:num w:numId="15" w16cid:durableId="24141159">
    <w:abstractNumId w:val="15"/>
  </w:num>
  <w:num w:numId="16" w16cid:durableId="179205751">
    <w:abstractNumId w:val="34"/>
  </w:num>
  <w:num w:numId="17" w16cid:durableId="2060352670">
    <w:abstractNumId w:val="0"/>
  </w:num>
  <w:num w:numId="18" w16cid:durableId="1778913969">
    <w:abstractNumId w:val="18"/>
  </w:num>
  <w:num w:numId="19" w16cid:durableId="1619409733">
    <w:abstractNumId w:val="17"/>
  </w:num>
  <w:num w:numId="20" w16cid:durableId="1988511600">
    <w:abstractNumId w:val="32"/>
  </w:num>
  <w:num w:numId="21" w16cid:durableId="478884283">
    <w:abstractNumId w:val="1"/>
  </w:num>
  <w:num w:numId="22" w16cid:durableId="1232498240">
    <w:abstractNumId w:val="7"/>
  </w:num>
  <w:num w:numId="23" w16cid:durableId="586111895">
    <w:abstractNumId w:val="19"/>
  </w:num>
  <w:num w:numId="24" w16cid:durableId="1432971041">
    <w:abstractNumId w:val="24"/>
  </w:num>
  <w:num w:numId="25" w16cid:durableId="2048136285">
    <w:abstractNumId w:val="21"/>
  </w:num>
  <w:num w:numId="26" w16cid:durableId="1020475651">
    <w:abstractNumId w:val="16"/>
  </w:num>
  <w:num w:numId="27" w16cid:durableId="1596864274">
    <w:abstractNumId w:val="26"/>
  </w:num>
  <w:num w:numId="28" w16cid:durableId="720861727">
    <w:abstractNumId w:val="28"/>
  </w:num>
  <w:num w:numId="29" w16cid:durableId="1214196338">
    <w:abstractNumId w:val="4"/>
  </w:num>
  <w:num w:numId="30" w16cid:durableId="1412779563">
    <w:abstractNumId w:val="3"/>
  </w:num>
  <w:num w:numId="31" w16cid:durableId="1090663052">
    <w:abstractNumId w:val="30"/>
  </w:num>
  <w:num w:numId="32" w16cid:durableId="1737627954">
    <w:abstractNumId w:val="8"/>
  </w:num>
  <w:num w:numId="33" w16cid:durableId="246810310">
    <w:abstractNumId w:val="12"/>
  </w:num>
  <w:num w:numId="34" w16cid:durableId="1809469715">
    <w:abstractNumId w:val="29"/>
  </w:num>
  <w:num w:numId="35" w16cid:durableId="9653102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743"/>
    <w:rsid w:val="00326743"/>
    <w:rsid w:val="006067A8"/>
    <w:rsid w:val="00821F38"/>
    <w:rsid w:val="009F01C4"/>
    <w:rsid w:val="00CA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7312C64"/>
  <w15:chartTrackingRefBased/>
  <w15:docId w15:val="{4D62F489-230B-4EEE-86BB-4B7081260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67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67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67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67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67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67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67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67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67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7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67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67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67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67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67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67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67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6743"/>
    <w:rPr>
      <w:rFonts w:eastAsiaTheme="majorEastAsia" w:cstheme="majorBidi"/>
      <w:color w:val="272727" w:themeColor="text1" w:themeTint="D8"/>
    </w:rPr>
  </w:style>
  <w:style w:type="paragraph" w:styleId="Title">
    <w:name w:val="Title"/>
    <w:basedOn w:val="Normal"/>
    <w:next w:val="Normal"/>
    <w:link w:val="TitleChar"/>
    <w:uiPriority w:val="10"/>
    <w:qFormat/>
    <w:rsid w:val="003267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67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67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67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6743"/>
    <w:pPr>
      <w:spacing w:before="160"/>
      <w:jc w:val="center"/>
    </w:pPr>
    <w:rPr>
      <w:i/>
      <w:iCs/>
      <w:color w:val="404040" w:themeColor="text1" w:themeTint="BF"/>
    </w:rPr>
  </w:style>
  <w:style w:type="character" w:customStyle="1" w:styleId="QuoteChar">
    <w:name w:val="Quote Char"/>
    <w:basedOn w:val="DefaultParagraphFont"/>
    <w:link w:val="Quote"/>
    <w:uiPriority w:val="29"/>
    <w:rsid w:val="00326743"/>
    <w:rPr>
      <w:i/>
      <w:iCs/>
      <w:color w:val="404040" w:themeColor="text1" w:themeTint="BF"/>
    </w:rPr>
  </w:style>
  <w:style w:type="paragraph" w:styleId="ListParagraph">
    <w:name w:val="List Paragraph"/>
    <w:basedOn w:val="Normal"/>
    <w:uiPriority w:val="1"/>
    <w:qFormat/>
    <w:rsid w:val="00326743"/>
    <w:pPr>
      <w:ind w:left="720"/>
      <w:contextualSpacing/>
    </w:pPr>
  </w:style>
  <w:style w:type="character" w:styleId="IntenseEmphasis">
    <w:name w:val="Intense Emphasis"/>
    <w:basedOn w:val="DefaultParagraphFont"/>
    <w:uiPriority w:val="21"/>
    <w:qFormat/>
    <w:rsid w:val="00326743"/>
    <w:rPr>
      <w:i/>
      <w:iCs/>
      <w:color w:val="0F4761" w:themeColor="accent1" w:themeShade="BF"/>
    </w:rPr>
  </w:style>
  <w:style w:type="paragraph" w:styleId="IntenseQuote">
    <w:name w:val="Intense Quote"/>
    <w:basedOn w:val="Normal"/>
    <w:next w:val="Normal"/>
    <w:link w:val="IntenseQuoteChar"/>
    <w:uiPriority w:val="30"/>
    <w:qFormat/>
    <w:rsid w:val="003267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6743"/>
    <w:rPr>
      <w:i/>
      <w:iCs/>
      <w:color w:val="0F4761" w:themeColor="accent1" w:themeShade="BF"/>
    </w:rPr>
  </w:style>
  <w:style w:type="character" w:styleId="IntenseReference">
    <w:name w:val="Intense Reference"/>
    <w:basedOn w:val="DefaultParagraphFont"/>
    <w:uiPriority w:val="32"/>
    <w:qFormat/>
    <w:rsid w:val="00326743"/>
    <w:rPr>
      <w:b/>
      <w:bCs/>
      <w:smallCaps/>
      <w:color w:val="0F4761" w:themeColor="accent1" w:themeShade="BF"/>
      <w:spacing w:val="5"/>
    </w:rPr>
  </w:style>
  <w:style w:type="character" w:styleId="Hyperlink">
    <w:name w:val="Hyperlink"/>
    <w:basedOn w:val="DefaultParagraphFont"/>
    <w:uiPriority w:val="99"/>
    <w:unhideWhenUsed/>
    <w:rsid w:val="00326743"/>
    <w:rPr>
      <w:color w:val="467886" w:themeColor="hyperlink"/>
      <w:u w:val="single"/>
    </w:rPr>
  </w:style>
  <w:style w:type="character" w:styleId="UnresolvedMention">
    <w:name w:val="Unresolved Mention"/>
    <w:basedOn w:val="DefaultParagraphFont"/>
    <w:uiPriority w:val="99"/>
    <w:semiHidden/>
    <w:unhideWhenUsed/>
    <w:rsid w:val="00326743"/>
    <w:rPr>
      <w:color w:val="605E5C"/>
      <w:shd w:val="clear" w:color="auto" w:fill="E1DFDD"/>
    </w:rPr>
  </w:style>
  <w:style w:type="paragraph" w:styleId="BodyText">
    <w:name w:val="Body Text"/>
    <w:basedOn w:val="Normal"/>
    <w:link w:val="BodyTextChar"/>
    <w:uiPriority w:val="1"/>
    <w:qFormat/>
    <w:rsid w:val="00326743"/>
    <w:pPr>
      <w:widowControl w:val="0"/>
      <w:autoSpaceDE w:val="0"/>
      <w:autoSpaceDN w:val="0"/>
      <w:spacing w:after="0" w:line="240" w:lineRule="auto"/>
      <w:ind w:left="100"/>
    </w:pPr>
    <w:rPr>
      <w:rFonts w:ascii="Arial" w:eastAsia="Arial" w:hAnsi="Arial" w:cs="Arial"/>
      <w:kern w:val="0"/>
      <w:sz w:val="24"/>
      <w:szCs w:val="24"/>
      <w:lang w:val="en-US"/>
      <w14:ligatures w14:val="none"/>
    </w:rPr>
  </w:style>
  <w:style w:type="character" w:customStyle="1" w:styleId="BodyTextChar">
    <w:name w:val="Body Text Char"/>
    <w:basedOn w:val="DefaultParagraphFont"/>
    <w:link w:val="BodyText"/>
    <w:uiPriority w:val="1"/>
    <w:rsid w:val="00326743"/>
    <w:rPr>
      <w:rFonts w:ascii="Arial" w:eastAsia="Arial" w:hAnsi="Arial" w:cs="Arial"/>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610123">
      <w:bodyDiv w:val="1"/>
      <w:marLeft w:val="0"/>
      <w:marRight w:val="0"/>
      <w:marTop w:val="0"/>
      <w:marBottom w:val="0"/>
      <w:divBdr>
        <w:top w:val="none" w:sz="0" w:space="0" w:color="auto"/>
        <w:left w:val="none" w:sz="0" w:space="0" w:color="auto"/>
        <w:bottom w:val="none" w:sz="0" w:space="0" w:color="auto"/>
        <w:right w:val="none" w:sz="0" w:space="0" w:color="auto"/>
      </w:divBdr>
      <w:divsChild>
        <w:div w:id="542596950">
          <w:marLeft w:val="0"/>
          <w:marRight w:val="0"/>
          <w:marTop w:val="0"/>
          <w:marBottom w:val="0"/>
          <w:divBdr>
            <w:top w:val="none" w:sz="0" w:space="0" w:color="auto"/>
            <w:left w:val="none" w:sz="0" w:space="0" w:color="auto"/>
            <w:bottom w:val="none" w:sz="0" w:space="0" w:color="auto"/>
            <w:right w:val="none" w:sz="0" w:space="0" w:color="auto"/>
          </w:divBdr>
          <w:divsChild>
            <w:div w:id="2096972958">
              <w:marLeft w:val="0"/>
              <w:marRight w:val="0"/>
              <w:marTop w:val="0"/>
              <w:marBottom w:val="0"/>
              <w:divBdr>
                <w:top w:val="none" w:sz="0" w:space="0" w:color="auto"/>
                <w:left w:val="none" w:sz="0" w:space="0" w:color="auto"/>
                <w:bottom w:val="none" w:sz="0" w:space="0" w:color="auto"/>
                <w:right w:val="none" w:sz="0" w:space="0" w:color="auto"/>
              </w:divBdr>
            </w:div>
            <w:div w:id="124201699">
              <w:marLeft w:val="0"/>
              <w:marRight w:val="0"/>
              <w:marTop w:val="0"/>
              <w:marBottom w:val="0"/>
              <w:divBdr>
                <w:top w:val="none" w:sz="0" w:space="0" w:color="auto"/>
                <w:left w:val="none" w:sz="0" w:space="0" w:color="auto"/>
                <w:bottom w:val="none" w:sz="0" w:space="0" w:color="auto"/>
                <w:right w:val="none" w:sz="0" w:space="0" w:color="auto"/>
              </w:divBdr>
            </w:div>
            <w:div w:id="1287467422">
              <w:marLeft w:val="0"/>
              <w:marRight w:val="0"/>
              <w:marTop w:val="0"/>
              <w:marBottom w:val="0"/>
              <w:divBdr>
                <w:top w:val="none" w:sz="0" w:space="0" w:color="auto"/>
                <w:left w:val="none" w:sz="0" w:space="0" w:color="auto"/>
                <w:bottom w:val="none" w:sz="0" w:space="0" w:color="auto"/>
                <w:right w:val="none" w:sz="0" w:space="0" w:color="auto"/>
              </w:divBdr>
            </w:div>
            <w:div w:id="125972118">
              <w:marLeft w:val="0"/>
              <w:marRight w:val="0"/>
              <w:marTop w:val="0"/>
              <w:marBottom w:val="0"/>
              <w:divBdr>
                <w:top w:val="none" w:sz="0" w:space="0" w:color="auto"/>
                <w:left w:val="none" w:sz="0" w:space="0" w:color="auto"/>
                <w:bottom w:val="none" w:sz="0" w:space="0" w:color="auto"/>
                <w:right w:val="none" w:sz="0" w:space="0" w:color="auto"/>
              </w:divBdr>
            </w:div>
            <w:div w:id="1326133752">
              <w:marLeft w:val="0"/>
              <w:marRight w:val="0"/>
              <w:marTop w:val="0"/>
              <w:marBottom w:val="0"/>
              <w:divBdr>
                <w:top w:val="none" w:sz="0" w:space="0" w:color="auto"/>
                <w:left w:val="none" w:sz="0" w:space="0" w:color="auto"/>
                <w:bottom w:val="none" w:sz="0" w:space="0" w:color="auto"/>
                <w:right w:val="none" w:sz="0" w:space="0" w:color="auto"/>
              </w:divBdr>
            </w:div>
            <w:div w:id="359204385">
              <w:marLeft w:val="0"/>
              <w:marRight w:val="0"/>
              <w:marTop w:val="0"/>
              <w:marBottom w:val="0"/>
              <w:divBdr>
                <w:top w:val="none" w:sz="0" w:space="0" w:color="auto"/>
                <w:left w:val="none" w:sz="0" w:space="0" w:color="auto"/>
                <w:bottom w:val="none" w:sz="0" w:space="0" w:color="auto"/>
                <w:right w:val="none" w:sz="0" w:space="0" w:color="auto"/>
              </w:divBdr>
            </w:div>
            <w:div w:id="703407616">
              <w:marLeft w:val="0"/>
              <w:marRight w:val="0"/>
              <w:marTop w:val="0"/>
              <w:marBottom w:val="0"/>
              <w:divBdr>
                <w:top w:val="none" w:sz="0" w:space="0" w:color="auto"/>
                <w:left w:val="none" w:sz="0" w:space="0" w:color="auto"/>
                <w:bottom w:val="none" w:sz="0" w:space="0" w:color="auto"/>
                <w:right w:val="none" w:sz="0" w:space="0" w:color="auto"/>
              </w:divBdr>
            </w:div>
            <w:div w:id="1714380776">
              <w:marLeft w:val="0"/>
              <w:marRight w:val="0"/>
              <w:marTop w:val="0"/>
              <w:marBottom w:val="0"/>
              <w:divBdr>
                <w:top w:val="none" w:sz="0" w:space="0" w:color="auto"/>
                <w:left w:val="none" w:sz="0" w:space="0" w:color="auto"/>
                <w:bottom w:val="none" w:sz="0" w:space="0" w:color="auto"/>
                <w:right w:val="none" w:sz="0" w:space="0" w:color="auto"/>
              </w:divBdr>
            </w:div>
            <w:div w:id="1986662515">
              <w:marLeft w:val="0"/>
              <w:marRight w:val="0"/>
              <w:marTop w:val="0"/>
              <w:marBottom w:val="0"/>
              <w:divBdr>
                <w:top w:val="none" w:sz="0" w:space="0" w:color="auto"/>
                <w:left w:val="none" w:sz="0" w:space="0" w:color="auto"/>
                <w:bottom w:val="none" w:sz="0" w:space="0" w:color="auto"/>
                <w:right w:val="none" w:sz="0" w:space="0" w:color="auto"/>
              </w:divBdr>
            </w:div>
            <w:div w:id="420641476">
              <w:marLeft w:val="0"/>
              <w:marRight w:val="0"/>
              <w:marTop w:val="0"/>
              <w:marBottom w:val="0"/>
              <w:divBdr>
                <w:top w:val="none" w:sz="0" w:space="0" w:color="auto"/>
                <w:left w:val="none" w:sz="0" w:space="0" w:color="auto"/>
                <w:bottom w:val="none" w:sz="0" w:space="0" w:color="auto"/>
                <w:right w:val="none" w:sz="0" w:space="0" w:color="auto"/>
              </w:divBdr>
            </w:div>
            <w:div w:id="1266815521">
              <w:marLeft w:val="0"/>
              <w:marRight w:val="0"/>
              <w:marTop w:val="0"/>
              <w:marBottom w:val="0"/>
              <w:divBdr>
                <w:top w:val="none" w:sz="0" w:space="0" w:color="auto"/>
                <w:left w:val="none" w:sz="0" w:space="0" w:color="auto"/>
                <w:bottom w:val="none" w:sz="0" w:space="0" w:color="auto"/>
                <w:right w:val="none" w:sz="0" w:space="0" w:color="auto"/>
              </w:divBdr>
            </w:div>
            <w:div w:id="1544440422">
              <w:marLeft w:val="0"/>
              <w:marRight w:val="0"/>
              <w:marTop w:val="0"/>
              <w:marBottom w:val="0"/>
              <w:divBdr>
                <w:top w:val="none" w:sz="0" w:space="0" w:color="auto"/>
                <w:left w:val="none" w:sz="0" w:space="0" w:color="auto"/>
                <w:bottom w:val="none" w:sz="0" w:space="0" w:color="auto"/>
                <w:right w:val="none" w:sz="0" w:space="0" w:color="auto"/>
              </w:divBdr>
            </w:div>
            <w:div w:id="1021007219">
              <w:marLeft w:val="0"/>
              <w:marRight w:val="0"/>
              <w:marTop w:val="0"/>
              <w:marBottom w:val="0"/>
              <w:divBdr>
                <w:top w:val="none" w:sz="0" w:space="0" w:color="auto"/>
                <w:left w:val="none" w:sz="0" w:space="0" w:color="auto"/>
                <w:bottom w:val="none" w:sz="0" w:space="0" w:color="auto"/>
                <w:right w:val="none" w:sz="0" w:space="0" w:color="auto"/>
              </w:divBdr>
            </w:div>
            <w:div w:id="96293674">
              <w:marLeft w:val="0"/>
              <w:marRight w:val="0"/>
              <w:marTop w:val="0"/>
              <w:marBottom w:val="0"/>
              <w:divBdr>
                <w:top w:val="none" w:sz="0" w:space="0" w:color="auto"/>
                <w:left w:val="none" w:sz="0" w:space="0" w:color="auto"/>
                <w:bottom w:val="none" w:sz="0" w:space="0" w:color="auto"/>
                <w:right w:val="none" w:sz="0" w:space="0" w:color="auto"/>
              </w:divBdr>
            </w:div>
            <w:div w:id="1582645267">
              <w:marLeft w:val="0"/>
              <w:marRight w:val="0"/>
              <w:marTop w:val="0"/>
              <w:marBottom w:val="0"/>
              <w:divBdr>
                <w:top w:val="none" w:sz="0" w:space="0" w:color="auto"/>
                <w:left w:val="none" w:sz="0" w:space="0" w:color="auto"/>
                <w:bottom w:val="none" w:sz="0" w:space="0" w:color="auto"/>
                <w:right w:val="none" w:sz="0" w:space="0" w:color="auto"/>
              </w:divBdr>
            </w:div>
            <w:div w:id="819535877">
              <w:marLeft w:val="0"/>
              <w:marRight w:val="0"/>
              <w:marTop w:val="0"/>
              <w:marBottom w:val="0"/>
              <w:divBdr>
                <w:top w:val="none" w:sz="0" w:space="0" w:color="auto"/>
                <w:left w:val="none" w:sz="0" w:space="0" w:color="auto"/>
                <w:bottom w:val="none" w:sz="0" w:space="0" w:color="auto"/>
                <w:right w:val="none" w:sz="0" w:space="0" w:color="auto"/>
              </w:divBdr>
            </w:div>
            <w:div w:id="919020273">
              <w:marLeft w:val="0"/>
              <w:marRight w:val="0"/>
              <w:marTop w:val="0"/>
              <w:marBottom w:val="0"/>
              <w:divBdr>
                <w:top w:val="none" w:sz="0" w:space="0" w:color="auto"/>
                <w:left w:val="none" w:sz="0" w:space="0" w:color="auto"/>
                <w:bottom w:val="none" w:sz="0" w:space="0" w:color="auto"/>
                <w:right w:val="none" w:sz="0" w:space="0" w:color="auto"/>
              </w:divBdr>
            </w:div>
            <w:div w:id="485171834">
              <w:marLeft w:val="0"/>
              <w:marRight w:val="0"/>
              <w:marTop w:val="0"/>
              <w:marBottom w:val="0"/>
              <w:divBdr>
                <w:top w:val="none" w:sz="0" w:space="0" w:color="auto"/>
                <w:left w:val="none" w:sz="0" w:space="0" w:color="auto"/>
                <w:bottom w:val="none" w:sz="0" w:space="0" w:color="auto"/>
                <w:right w:val="none" w:sz="0" w:space="0" w:color="auto"/>
              </w:divBdr>
            </w:div>
            <w:div w:id="808353526">
              <w:marLeft w:val="0"/>
              <w:marRight w:val="0"/>
              <w:marTop w:val="0"/>
              <w:marBottom w:val="0"/>
              <w:divBdr>
                <w:top w:val="none" w:sz="0" w:space="0" w:color="auto"/>
                <w:left w:val="none" w:sz="0" w:space="0" w:color="auto"/>
                <w:bottom w:val="none" w:sz="0" w:space="0" w:color="auto"/>
                <w:right w:val="none" w:sz="0" w:space="0" w:color="auto"/>
              </w:divBdr>
            </w:div>
            <w:div w:id="1610894892">
              <w:marLeft w:val="0"/>
              <w:marRight w:val="0"/>
              <w:marTop w:val="0"/>
              <w:marBottom w:val="0"/>
              <w:divBdr>
                <w:top w:val="none" w:sz="0" w:space="0" w:color="auto"/>
                <w:left w:val="none" w:sz="0" w:space="0" w:color="auto"/>
                <w:bottom w:val="none" w:sz="0" w:space="0" w:color="auto"/>
                <w:right w:val="none" w:sz="0" w:space="0" w:color="auto"/>
              </w:divBdr>
            </w:div>
          </w:divsChild>
        </w:div>
        <w:div w:id="401953528">
          <w:marLeft w:val="0"/>
          <w:marRight w:val="0"/>
          <w:marTop w:val="0"/>
          <w:marBottom w:val="0"/>
          <w:divBdr>
            <w:top w:val="none" w:sz="0" w:space="0" w:color="auto"/>
            <w:left w:val="none" w:sz="0" w:space="0" w:color="auto"/>
            <w:bottom w:val="none" w:sz="0" w:space="0" w:color="auto"/>
            <w:right w:val="none" w:sz="0" w:space="0" w:color="auto"/>
          </w:divBdr>
          <w:divsChild>
            <w:div w:id="1643463479">
              <w:marLeft w:val="0"/>
              <w:marRight w:val="0"/>
              <w:marTop w:val="0"/>
              <w:marBottom w:val="0"/>
              <w:divBdr>
                <w:top w:val="none" w:sz="0" w:space="0" w:color="auto"/>
                <w:left w:val="none" w:sz="0" w:space="0" w:color="auto"/>
                <w:bottom w:val="none" w:sz="0" w:space="0" w:color="auto"/>
                <w:right w:val="none" w:sz="0" w:space="0" w:color="auto"/>
              </w:divBdr>
            </w:div>
            <w:div w:id="370345488">
              <w:marLeft w:val="0"/>
              <w:marRight w:val="0"/>
              <w:marTop w:val="0"/>
              <w:marBottom w:val="0"/>
              <w:divBdr>
                <w:top w:val="none" w:sz="0" w:space="0" w:color="auto"/>
                <w:left w:val="none" w:sz="0" w:space="0" w:color="auto"/>
                <w:bottom w:val="none" w:sz="0" w:space="0" w:color="auto"/>
                <w:right w:val="none" w:sz="0" w:space="0" w:color="auto"/>
              </w:divBdr>
            </w:div>
            <w:div w:id="1449543479">
              <w:marLeft w:val="0"/>
              <w:marRight w:val="0"/>
              <w:marTop w:val="0"/>
              <w:marBottom w:val="0"/>
              <w:divBdr>
                <w:top w:val="none" w:sz="0" w:space="0" w:color="auto"/>
                <w:left w:val="none" w:sz="0" w:space="0" w:color="auto"/>
                <w:bottom w:val="none" w:sz="0" w:space="0" w:color="auto"/>
                <w:right w:val="none" w:sz="0" w:space="0" w:color="auto"/>
              </w:divBdr>
            </w:div>
            <w:div w:id="1683704374">
              <w:marLeft w:val="0"/>
              <w:marRight w:val="0"/>
              <w:marTop w:val="0"/>
              <w:marBottom w:val="0"/>
              <w:divBdr>
                <w:top w:val="none" w:sz="0" w:space="0" w:color="auto"/>
                <w:left w:val="none" w:sz="0" w:space="0" w:color="auto"/>
                <w:bottom w:val="none" w:sz="0" w:space="0" w:color="auto"/>
                <w:right w:val="none" w:sz="0" w:space="0" w:color="auto"/>
              </w:divBdr>
            </w:div>
            <w:div w:id="989673074">
              <w:marLeft w:val="0"/>
              <w:marRight w:val="0"/>
              <w:marTop w:val="0"/>
              <w:marBottom w:val="0"/>
              <w:divBdr>
                <w:top w:val="none" w:sz="0" w:space="0" w:color="auto"/>
                <w:left w:val="none" w:sz="0" w:space="0" w:color="auto"/>
                <w:bottom w:val="none" w:sz="0" w:space="0" w:color="auto"/>
                <w:right w:val="none" w:sz="0" w:space="0" w:color="auto"/>
              </w:divBdr>
            </w:div>
            <w:div w:id="1937328285">
              <w:marLeft w:val="0"/>
              <w:marRight w:val="0"/>
              <w:marTop w:val="0"/>
              <w:marBottom w:val="0"/>
              <w:divBdr>
                <w:top w:val="none" w:sz="0" w:space="0" w:color="auto"/>
                <w:left w:val="none" w:sz="0" w:space="0" w:color="auto"/>
                <w:bottom w:val="none" w:sz="0" w:space="0" w:color="auto"/>
                <w:right w:val="none" w:sz="0" w:space="0" w:color="auto"/>
              </w:divBdr>
            </w:div>
            <w:div w:id="1075779960">
              <w:marLeft w:val="0"/>
              <w:marRight w:val="0"/>
              <w:marTop w:val="0"/>
              <w:marBottom w:val="0"/>
              <w:divBdr>
                <w:top w:val="none" w:sz="0" w:space="0" w:color="auto"/>
                <w:left w:val="none" w:sz="0" w:space="0" w:color="auto"/>
                <w:bottom w:val="none" w:sz="0" w:space="0" w:color="auto"/>
                <w:right w:val="none" w:sz="0" w:space="0" w:color="auto"/>
              </w:divBdr>
            </w:div>
            <w:div w:id="246428358">
              <w:marLeft w:val="0"/>
              <w:marRight w:val="0"/>
              <w:marTop w:val="0"/>
              <w:marBottom w:val="0"/>
              <w:divBdr>
                <w:top w:val="none" w:sz="0" w:space="0" w:color="auto"/>
                <w:left w:val="none" w:sz="0" w:space="0" w:color="auto"/>
                <w:bottom w:val="none" w:sz="0" w:space="0" w:color="auto"/>
                <w:right w:val="none" w:sz="0" w:space="0" w:color="auto"/>
              </w:divBdr>
            </w:div>
            <w:div w:id="2905692">
              <w:marLeft w:val="0"/>
              <w:marRight w:val="0"/>
              <w:marTop w:val="0"/>
              <w:marBottom w:val="0"/>
              <w:divBdr>
                <w:top w:val="none" w:sz="0" w:space="0" w:color="auto"/>
                <w:left w:val="none" w:sz="0" w:space="0" w:color="auto"/>
                <w:bottom w:val="none" w:sz="0" w:space="0" w:color="auto"/>
                <w:right w:val="none" w:sz="0" w:space="0" w:color="auto"/>
              </w:divBdr>
            </w:div>
            <w:div w:id="499734307">
              <w:marLeft w:val="0"/>
              <w:marRight w:val="0"/>
              <w:marTop w:val="0"/>
              <w:marBottom w:val="0"/>
              <w:divBdr>
                <w:top w:val="none" w:sz="0" w:space="0" w:color="auto"/>
                <w:left w:val="none" w:sz="0" w:space="0" w:color="auto"/>
                <w:bottom w:val="none" w:sz="0" w:space="0" w:color="auto"/>
                <w:right w:val="none" w:sz="0" w:space="0" w:color="auto"/>
              </w:divBdr>
            </w:div>
            <w:div w:id="1933590773">
              <w:marLeft w:val="0"/>
              <w:marRight w:val="0"/>
              <w:marTop w:val="0"/>
              <w:marBottom w:val="0"/>
              <w:divBdr>
                <w:top w:val="none" w:sz="0" w:space="0" w:color="auto"/>
                <w:left w:val="none" w:sz="0" w:space="0" w:color="auto"/>
                <w:bottom w:val="none" w:sz="0" w:space="0" w:color="auto"/>
                <w:right w:val="none" w:sz="0" w:space="0" w:color="auto"/>
              </w:divBdr>
            </w:div>
            <w:div w:id="190384284">
              <w:marLeft w:val="0"/>
              <w:marRight w:val="0"/>
              <w:marTop w:val="0"/>
              <w:marBottom w:val="0"/>
              <w:divBdr>
                <w:top w:val="none" w:sz="0" w:space="0" w:color="auto"/>
                <w:left w:val="none" w:sz="0" w:space="0" w:color="auto"/>
                <w:bottom w:val="none" w:sz="0" w:space="0" w:color="auto"/>
                <w:right w:val="none" w:sz="0" w:space="0" w:color="auto"/>
              </w:divBdr>
            </w:div>
            <w:div w:id="1387872257">
              <w:marLeft w:val="0"/>
              <w:marRight w:val="0"/>
              <w:marTop w:val="0"/>
              <w:marBottom w:val="0"/>
              <w:divBdr>
                <w:top w:val="none" w:sz="0" w:space="0" w:color="auto"/>
                <w:left w:val="none" w:sz="0" w:space="0" w:color="auto"/>
                <w:bottom w:val="none" w:sz="0" w:space="0" w:color="auto"/>
                <w:right w:val="none" w:sz="0" w:space="0" w:color="auto"/>
              </w:divBdr>
            </w:div>
            <w:div w:id="2091466898">
              <w:marLeft w:val="0"/>
              <w:marRight w:val="0"/>
              <w:marTop w:val="0"/>
              <w:marBottom w:val="0"/>
              <w:divBdr>
                <w:top w:val="none" w:sz="0" w:space="0" w:color="auto"/>
                <w:left w:val="none" w:sz="0" w:space="0" w:color="auto"/>
                <w:bottom w:val="none" w:sz="0" w:space="0" w:color="auto"/>
                <w:right w:val="none" w:sz="0" w:space="0" w:color="auto"/>
              </w:divBdr>
            </w:div>
            <w:div w:id="1903903675">
              <w:marLeft w:val="0"/>
              <w:marRight w:val="0"/>
              <w:marTop w:val="0"/>
              <w:marBottom w:val="0"/>
              <w:divBdr>
                <w:top w:val="none" w:sz="0" w:space="0" w:color="auto"/>
                <w:left w:val="none" w:sz="0" w:space="0" w:color="auto"/>
                <w:bottom w:val="none" w:sz="0" w:space="0" w:color="auto"/>
                <w:right w:val="none" w:sz="0" w:space="0" w:color="auto"/>
              </w:divBdr>
            </w:div>
            <w:div w:id="1784959491">
              <w:marLeft w:val="0"/>
              <w:marRight w:val="0"/>
              <w:marTop w:val="0"/>
              <w:marBottom w:val="0"/>
              <w:divBdr>
                <w:top w:val="none" w:sz="0" w:space="0" w:color="auto"/>
                <w:left w:val="none" w:sz="0" w:space="0" w:color="auto"/>
                <w:bottom w:val="none" w:sz="0" w:space="0" w:color="auto"/>
                <w:right w:val="none" w:sz="0" w:space="0" w:color="auto"/>
              </w:divBdr>
            </w:div>
            <w:div w:id="1006130102">
              <w:marLeft w:val="0"/>
              <w:marRight w:val="0"/>
              <w:marTop w:val="0"/>
              <w:marBottom w:val="0"/>
              <w:divBdr>
                <w:top w:val="none" w:sz="0" w:space="0" w:color="auto"/>
                <w:left w:val="none" w:sz="0" w:space="0" w:color="auto"/>
                <w:bottom w:val="none" w:sz="0" w:space="0" w:color="auto"/>
                <w:right w:val="none" w:sz="0" w:space="0" w:color="auto"/>
              </w:divBdr>
            </w:div>
            <w:div w:id="305282023">
              <w:marLeft w:val="0"/>
              <w:marRight w:val="0"/>
              <w:marTop w:val="0"/>
              <w:marBottom w:val="0"/>
              <w:divBdr>
                <w:top w:val="none" w:sz="0" w:space="0" w:color="auto"/>
                <w:left w:val="none" w:sz="0" w:space="0" w:color="auto"/>
                <w:bottom w:val="none" w:sz="0" w:space="0" w:color="auto"/>
                <w:right w:val="none" w:sz="0" w:space="0" w:color="auto"/>
              </w:divBdr>
            </w:div>
            <w:div w:id="507868473">
              <w:marLeft w:val="0"/>
              <w:marRight w:val="0"/>
              <w:marTop w:val="0"/>
              <w:marBottom w:val="0"/>
              <w:divBdr>
                <w:top w:val="none" w:sz="0" w:space="0" w:color="auto"/>
                <w:left w:val="none" w:sz="0" w:space="0" w:color="auto"/>
                <w:bottom w:val="none" w:sz="0" w:space="0" w:color="auto"/>
                <w:right w:val="none" w:sz="0" w:space="0" w:color="auto"/>
              </w:divBdr>
            </w:div>
            <w:div w:id="1020085533">
              <w:marLeft w:val="0"/>
              <w:marRight w:val="0"/>
              <w:marTop w:val="0"/>
              <w:marBottom w:val="0"/>
              <w:divBdr>
                <w:top w:val="none" w:sz="0" w:space="0" w:color="auto"/>
                <w:left w:val="none" w:sz="0" w:space="0" w:color="auto"/>
                <w:bottom w:val="none" w:sz="0" w:space="0" w:color="auto"/>
                <w:right w:val="none" w:sz="0" w:space="0" w:color="auto"/>
              </w:divBdr>
            </w:div>
          </w:divsChild>
        </w:div>
        <w:div w:id="1381788337">
          <w:marLeft w:val="0"/>
          <w:marRight w:val="0"/>
          <w:marTop w:val="0"/>
          <w:marBottom w:val="0"/>
          <w:divBdr>
            <w:top w:val="none" w:sz="0" w:space="0" w:color="auto"/>
            <w:left w:val="none" w:sz="0" w:space="0" w:color="auto"/>
            <w:bottom w:val="none" w:sz="0" w:space="0" w:color="auto"/>
            <w:right w:val="none" w:sz="0" w:space="0" w:color="auto"/>
          </w:divBdr>
          <w:divsChild>
            <w:div w:id="139080520">
              <w:marLeft w:val="0"/>
              <w:marRight w:val="0"/>
              <w:marTop w:val="0"/>
              <w:marBottom w:val="0"/>
              <w:divBdr>
                <w:top w:val="none" w:sz="0" w:space="0" w:color="auto"/>
                <w:left w:val="none" w:sz="0" w:space="0" w:color="auto"/>
                <w:bottom w:val="none" w:sz="0" w:space="0" w:color="auto"/>
                <w:right w:val="none" w:sz="0" w:space="0" w:color="auto"/>
              </w:divBdr>
            </w:div>
            <w:div w:id="1473793996">
              <w:marLeft w:val="0"/>
              <w:marRight w:val="0"/>
              <w:marTop w:val="0"/>
              <w:marBottom w:val="0"/>
              <w:divBdr>
                <w:top w:val="none" w:sz="0" w:space="0" w:color="auto"/>
                <w:left w:val="none" w:sz="0" w:space="0" w:color="auto"/>
                <w:bottom w:val="none" w:sz="0" w:space="0" w:color="auto"/>
                <w:right w:val="none" w:sz="0" w:space="0" w:color="auto"/>
              </w:divBdr>
            </w:div>
            <w:div w:id="1731996858">
              <w:marLeft w:val="0"/>
              <w:marRight w:val="0"/>
              <w:marTop w:val="0"/>
              <w:marBottom w:val="0"/>
              <w:divBdr>
                <w:top w:val="none" w:sz="0" w:space="0" w:color="auto"/>
                <w:left w:val="none" w:sz="0" w:space="0" w:color="auto"/>
                <w:bottom w:val="none" w:sz="0" w:space="0" w:color="auto"/>
                <w:right w:val="none" w:sz="0" w:space="0" w:color="auto"/>
              </w:divBdr>
            </w:div>
            <w:div w:id="1585383618">
              <w:marLeft w:val="0"/>
              <w:marRight w:val="0"/>
              <w:marTop w:val="0"/>
              <w:marBottom w:val="0"/>
              <w:divBdr>
                <w:top w:val="none" w:sz="0" w:space="0" w:color="auto"/>
                <w:left w:val="none" w:sz="0" w:space="0" w:color="auto"/>
                <w:bottom w:val="none" w:sz="0" w:space="0" w:color="auto"/>
                <w:right w:val="none" w:sz="0" w:space="0" w:color="auto"/>
              </w:divBdr>
            </w:div>
            <w:div w:id="119766573">
              <w:marLeft w:val="0"/>
              <w:marRight w:val="0"/>
              <w:marTop w:val="0"/>
              <w:marBottom w:val="0"/>
              <w:divBdr>
                <w:top w:val="none" w:sz="0" w:space="0" w:color="auto"/>
                <w:left w:val="none" w:sz="0" w:space="0" w:color="auto"/>
                <w:bottom w:val="none" w:sz="0" w:space="0" w:color="auto"/>
                <w:right w:val="none" w:sz="0" w:space="0" w:color="auto"/>
              </w:divBdr>
            </w:div>
            <w:div w:id="1113213186">
              <w:marLeft w:val="0"/>
              <w:marRight w:val="0"/>
              <w:marTop w:val="0"/>
              <w:marBottom w:val="0"/>
              <w:divBdr>
                <w:top w:val="none" w:sz="0" w:space="0" w:color="auto"/>
                <w:left w:val="none" w:sz="0" w:space="0" w:color="auto"/>
                <w:bottom w:val="none" w:sz="0" w:space="0" w:color="auto"/>
                <w:right w:val="none" w:sz="0" w:space="0" w:color="auto"/>
              </w:divBdr>
            </w:div>
            <w:div w:id="28919041">
              <w:marLeft w:val="0"/>
              <w:marRight w:val="0"/>
              <w:marTop w:val="0"/>
              <w:marBottom w:val="0"/>
              <w:divBdr>
                <w:top w:val="none" w:sz="0" w:space="0" w:color="auto"/>
                <w:left w:val="none" w:sz="0" w:space="0" w:color="auto"/>
                <w:bottom w:val="none" w:sz="0" w:space="0" w:color="auto"/>
                <w:right w:val="none" w:sz="0" w:space="0" w:color="auto"/>
              </w:divBdr>
            </w:div>
            <w:div w:id="1206719060">
              <w:marLeft w:val="0"/>
              <w:marRight w:val="0"/>
              <w:marTop w:val="0"/>
              <w:marBottom w:val="0"/>
              <w:divBdr>
                <w:top w:val="none" w:sz="0" w:space="0" w:color="auto"/>
                <w:left w:val="none" w:sz="0" w:space="0" w:color="auto"/>
                <w:bottom w:val="none" w:sz="0" w:space="0" w:color="auto"/>
                <w:right w:val="none" w:sz="0" w:space="0" w:color="auto"/>
              </w:divBdr>
            </w:div>
            <w:div w:id="729578388">
              <w:marLeft w:val="0"/>
              <w:marRight w:val="0"/>
              <w:marTop w:val="0"/>
              <w:marBottom w:val="0"/>
              <w:divBdr>
                <w:top w:val="none" w:sz="0" w:space="0" w:color="auto"/>
                <w:left w:val="none" w:sz="0" w:space="0" w:color="auto"/>
                <w:bottom w:val="none" w:sz="0" w:space="0" w:color="auto"/>
                <w:right w:val="none" w:sz="0" w:space="0" w:color="auto"/>
              </w:divBdr>
            </w:div>
            <w:div w:id="623776338">
              <w:marLeft w:val="0"/>
              <w:marRight w:val="0"/>
              <w:marTop w:val="0"/>
              <w:marBottom w:val="0"/>
              <w:divBdr>
                <w:top w:val="none" w:sz="0" w:space="0" w:color="auto"/>
                <w:left w:val="none" w:sz="0" w:space="0" w:color="auto"/>
                <w:bottom w:val="none" w:sz="0" w:space="0" w:color="auto"/>
                <w:right w:val="none" w:sz="0" w:space="0" w:color="auto"/>
              </w:divBdr>
            </w:div>
            <w:div w:id="1564829345">
              <w:marLeft w:val="0"/>
              <w:marRight w:val="0"/>
              <w:marTop w:val="0"/>
              <w:marBottom w:val="0"/>
              <w:divBdr>
                <w:top w:val="none" w:sz="0" w:space="0" w:color="auto"/>
                <w:left w:val="none" w:sz="0" w:space="0" w:color="auto"/>
                <w:bottom w:val="none" w:sz="0" w:space="0" w:color="auto"/>
                <w:right w:val="none" w:sz="0" w:space="0" w:color="auto"/>
              </w:divBdr>
            </w:div>
            <w:div w:id="584001128">
              <w:marLeft w:val="0"/>
              <w:marRight w:val="0"/>
              <w:marTop w:val="0"/>
              <w:marBottom w:val="0"/>
              <w:divBdr>
                <w:top w:val="none" w:sz="0" w:space="0" w:color="auto"/>
                <w:left w:val="none" w:sz="0" w:space="0" w:color="auto"/>
                <w:bottom w:val="none" w:sz="0" w:space="0" w:color="auto"/>
                <w:right w:val="none" w:sz="0" w:space="0" w:color="auto"/>
              </w:divBdr>
            </w:div>
            <w:div w:id="741222497">
              <w:marLeft w:val="0"/>
              <w:marRight w:val="0"/>
              <w:marTop w:val="0"/>
              <w:marBottom w:val="0"/>
              <w:divBdr>
                <w:top w:val="none" w:sz="0" w:space="0" w:color="auto"/>
                <w:left w:val="none" w:sz="0" w:space="0" w:color="auto"/>
                <w:bottom w:val="none" w:sz="0" w:space="0" w:color="auto"/>
                <w:right w:val="none" w:sz="0" w:space="0" w:color="auto"/>
              </w:divBdr>
            </w:div>
            <w:div w:id="502166165">
              <w:marLeft w:val="0"/>
              <w:marRight w:val="0"/>
              <w:marTop w:val="0"/>
              <w:marBottom w:val="0"/>
              <w:divBdr>
                <w:top w:val="none" w:sz="0" w:space="0" w:color="auto"/>
                <w:left w:val="none" w:sz="0" w:space="0" w:color="auto"/>
                <w:bottom w:val="none" w:sz="0" w:space="0" w:color="auto"/>
                <w:right w:val="none" w:sz="0" w:space="0" w:color="auto"/>
              </w:divBdr>
            </w:div>
            <w:div w:id="1736732582">
              <w:marLeft w:val="0"/>
              <w:marRight w:val="0"/>
              <w:marTop w:val="0"/>
              <w:marBottom w:val="0"/>
              <w:divBdr>
                <w:top w:val="none" w:sz="0" w:space="0" w:color="auto"/>
                <w:left w:val="none" w:sz="0" w:space="0" w:color="auto"/>
                <w:bottom w:val="none" w:sz="0" w:space="0" w:color="auto"/>
                <w:right w:val="none" w:sz="0" w:space="0" w:color="auto"/>
              </w:divBdr>
            </w:div>
            <w:div w:id="1360470135">
              <w:marLeft w:val="0"/>
              <w:marRight w:val="0"/>
              <w:marTop w:val="0"/>
              <w:marBottom w:val="0"/>
              <w:divBdr>
                <w:top w:val="none" w:sz="0" w:space="0" w:color="auto"/>
                <w:left w:val="none" w:sz="0" w:space="0" w:color="auto"/>
                <w:bottom w:val="none" w:sz="0" w:space="0" w:color="auto"/>
                <w:right w:val="none" w:sz="0" w:space="0" w:color="auto"/>
              </w:divBdr>
            </w:div>
            <w:div w:id="163399482">
              <w:marLeft w:val="0"/>
              <w:marRight w:val="0"/>
              <w:marTop w:val="0"/>
              <w:marBottom w:val="0"/>
              <w:divBdr>
                <w:top w:val="none" w:sz="0" w:space="0" w:color="auto"/>
                <w:left w:val="none" w:sz="0" w:space="0" w:color="auto"/>
                <w:bottom w:val="none" w:sz="0" w:space="0" w:color="auto"/>
                <w:right w:val="none" w:sz="0" w:space="0" w:color="auto"/>
              </w:divBdr>
            </w:div>
            <w:div w:id="617642508">
              <w:marLeft w:val="0"/>
              <w:marRight w:val="0"/>
              <w:marTop w:val="0"/>
              <w:marBottom w:val="0"/>
              <w:divBdr>
                <w:top w:val="none" w:sz="0" w:space="0" w:color="auto"/>
                <w:left w:val="none" w:sz="0" w:space="0" w:color="auto"/>
                <w:bottom w:val="none" w:sz="0" w:space="0" w:color="auto"/>
                <w:right w:val="none" w:sz="0" w:space="0" w:color="auto"/>
              </w:divBdr>
            </w:div>
            <w:div w:id="937447815">
              <w:marLeft w:val="0"/>
              <w:marRight w:val="0"/>
              <w:marTop w:val="0"/>
              <w:marBottom w:val="0"/>
              <w:divBdr>
                <w:top w:val="none" w:sz="0" w:space="0" w:color="auto"/>
                <w:left w:val="none" w:sz="0" w:space="0" w:color="auto"/>
                <w:bottom w:val="none" w:sz="0" w:space="0" w:color="auto"/>
                <w:right w:val="none" w:sz="0" w:space="0" w:color="auto"/>
              </w:divBdr>
            </w:div>
            <w:div w:id="1228809821">
              <w:marLeft w:val="0"/>
              <w:marRight w:val="0"/>
              <w:marTop w:val="0"/>
              <w:marBottom w:val="0"/>
              <w:divBdr>
                <w:top w:val="none" w:sz="0" w:space="0" w:color="auto"/>
                <w:left w:val="none" w:sz="0" w:space="0" w:color="auto"/>
                <w:bottom w:val="none" w:sz="0" w:space="0" w:color="auto"/>
                <w:right w:val="none" w:sz="0" w:space="0" w:color="auto"/>
              </w:divBdr>
            </w:div>
          </w:divsChild>
        </w:div>
        <w:div w:id="579414803">
          <w:marLeft w:val="0"/>
          <w:marRight w:val="0"/>
          <w:marTop w:val="0"/>
          <w:marBottom w:val="0"/>
          <w:divBdr>
            <w:top w:val="none" w:sz="0" w:space="0" w:color="auto"/>
            <w:left w:val="none" w:sz="0" w:space="0" w:color="auto"/>
            <w:bottom w:val="none" w:sz="0" w:space="0" w:color="auto"/>
            <w:right w:val="none" w:sz="0" w:space="0" w:color="auto"/>
          </w:divBdr>
        </w:div>
        <w:div w:id="2072804049">
          <w:marLeft w:val="0"/>
          <w:marRight w:val="0"/>
          <w:marTop w:val="0"/>
          <w:marBottom w:val="0"/>
          <w:divBdr>
            <w:top w:val="none" w:sz="0" w:space="0" w:color="auto"/>
            <w:left w:val="none" w:sz="0" w:space="0" w:color="auto"/>
            <w:bottom w:val="none" w:sz="0" w:space="0" w:color="auto"/>
            <w:right w:val="none" w:sz="0" w:space="0" w:color="auto"/>
          </w:divBdr>
        </w:div>
        <w:div w:id="1202287228">
          <w:marLeft w:val="0"/>
          <w:marRight w:val="0"/>
          <w:marTop w:val="0"/>
          <w:marBottom w:val="0"/>
          <w:divBdr>
            <w:top w:val="none" w:sz="0" w:space="0" w:color="auto"/>
            <w:left w:val="none" w:sz="0" w:space="0" w:color="auto"/>
            <w:bottom w:val="none" w:sz="0" w:space="0" w:color="auto"/>
            <w:right w:val="none" w:sz="0" w:space="0" w:color="auto"/>
          </w:divBdr>
        </w:div>
        <w:div w:id="862128863">
          <w:marLeft w:val="0"/>
          <w:marRight w:val="0"/>
          <w:marTop w:val="0"/>
          <w:marBottom w:val="0"/>
          <w:divBdr>
            <w:top w:val="none" w:sz="0" w:space="0" w:color="auto"/>
            <w:left w:val="none" w:sz="0" w:space="0" w:color="auto"/>
            <w:bottom w:val="none" w:sz="0" w:space="0" w:color="auto"/>
            <w:right w:val="none" w:sz="0" w:space="0" w:color="auto"/>
          </w:divBdr>
        </w:div>
        <w:div w:id="219369806">
          <w:marLeft w:val="0"/>
          <w:marRight w:val="0"/>
          <w:marTop w:val="0"/>
          <w:marBottom w:val="0"/>
          <w:divBdr>
            <w:top w:val="none" w:sz="0" w:space="0" w:color="auto"/>
            <w:left w:val="none" w:sz="0" w:space="0" w:color="auto"/>
            <w:bottom w:val="none" w:sz="0" w:space="0" w:color="auto"/>
            <w:right w:val="none" w:sz="0" w:space="0" w:color="auto"/>
          </w:divBdr>
        </w:div>
        <w:div w:id="948583861">
          <w:marLeft w:val="0"/>
          <w:marRight w:val="0"/>
          <w:marTop w:val="0"/>
          <w:marBottom w:val="0"/>
          <w:divBdr>
            <w:top w:val="none" w:sz="0" w:space="0" w:color="auto"/>
            <w:left w:val="none" w:sz="0" w:space="0" w:color="auto"/>
            <w:bottom w:val="none" w:sz="0" w:space="0" w:color="auto"/>
            <w:right w:val="none" w:sz="0" w:space="0" w:color="auto"/>
          </w:divBdr>
        </w:div>
        <w:div w:id="1604074361">
          <w:marLeft w:val="0"/>
          <w:marRight w:val="0"/>
          <w:marTop w:val="0"/>
          <w:marBottom w:val="0"/>
          <w:divBdr>
            <w:top w:val="none" w:sz="0" w:space="0" w:color="auto"/>
            <w:left w:val="none" w:sz="0" w:space="0" w:color="auto"/>
            <w:bottom w:val="none" w:sz="0" w:space="0" w:color="auto"/>
            <w:right w:val="none" w:sz="0" w:space="0" w:color="auto"/>
          </w:divBdr>
        </w:div>
        <w:div w:id="882181368">
          <w:marLeft w:val="0"/>
          <w:marRight w:val="0"/>
          <w:marTop w:val="0"/>
          <w:marBottom w:val="0"/>
          <w:divBdr>
            <w:top w:val="none" w:sz="0" w:space="0" w:color="auto"/>
            <w:left w:val="none" w:sz="0" w:space="0" w:color="auto"/>
            <w:bottom w:val="none" w:sz="0" w:space="0" w:color="auto"/>
            <w:right w:val="none" w:sz="0" w:space="0" w:color="auto"/>
          </w:divBdr>
        </w:div>
        <w:div w:id="436220559">
          <w:marLeft w:val="0"/>
          <w:marRight w:val="0"/>
          <w:marTop w:val="0"/>
          <w:marBottom w:val="0"/>
          <w:divBdr>
            <w:top w:val="none" w:sz="0" w:space="0" w:color="auto"/>
            <w:left w:val="none" w:sz="0" w:space="0" w:color="auto"/>
            <w:bottom w:val="none" w:sz="0" w:space="0" w:color="auto"/>
            <w:right w:val="none" w:sz="0" w:space="0" w:color="auto"/>
          </w:divBdr>
        </w:div>
      </w:divsChild>
    </w:div>
    <w:div w:id="541553284">
      <w:bodyDiv w:val="1"/>
      <w:marLeft w:val="0"/>
      <w:marRight w:val="0"/>
      <w:marTop w:val="0"/>
      <w:marBottom w:val="0"/>
      <w:divBdr>
        <w:top w:val="none" w:sz="0" w:space="0" w:color="auto"/>
        <w:left w:val="none" w:sz="0" w:space="0" w:color="auto"/>
        <w:bottom w:val="none" w:sz="0" w:space="0" w:color="auto"/>
        <w:right w:val="none" w:sz="0" w:space="0" w:color="auto"/>
      </w:divBdr>
      <w:divsChild>
        <w:div w:id="688288695">
          <w:marLeft w:val="0"/>
          <w:marRight w:val="0"/>
          <w:marTop w:val="0"/>
          <w:marBottom w:val="0"/>
          <w:divBdr>
            <w:top w:val="none" w:sz="0" w:space="0" w:color="auto"/>
            <w:left w:val="none" w:sz="0" w:space="0" w:color="auto"/>
            <w:bottom w:val="none" w:sz="0" w:space="0" w:color="auto"/>
            <w:right w:val="none" w:sz="0" w:space="0" w:color="auto"/>
          </w:divBdr>
          <w:divsChild>
            <w:div w:id="1805809553">
              <w:marLeft w:val="0"/>
              <w:marRight w:val="0"/>
              <w:marTop w:val="0"/>
              <w:marBottom w:val="0"/>
              <w:divBdr>
                <w:top w:val="none" w:sz="0" w:space="0" w:color="auto"/>
                <w:left w:val="none" w:sz="0" w:space="0" w:color="auto"/>
                <w:bottom w:val="none" w:sz="0" w:space="0" w:color="auto"/>
                <w:right w:val="none" w:sz="0" w:space="0" w:color="auto"/>
              </w:divBdr>
            </w:div>
            <w:div w:id="628626721">
              <w:marLeft w:val="0"/>
              <w:marRight w:val="0"/>
              <w:marTop w:val="0"/>
              <w:marBottom w:val="0"/>
              <w:divBdr>
                <w:top w:val="none" w:sz="0" w:space="0" w:color="auto"/>
                <w:left w:val="none" w:sz="0" w:space="0" w:color="auto"/>
                <w:bottom w:val="none" w:sz="0" w:space="0" w:color="auto"/>
                <w:right w:val="none" w:sz="0" w:space="0" w:color="auto"/>
              </w:divBdr>
            </w:div>
            <w:div w:id="593057464">
              <w:marLeft w:val="0"/>
              <w:marRight w:val="0"/>
              <w:marTop w:val="0"/>
              <w:marBottom w:val="0"/>
              <w:divBdr>
                <w:top w:val="none" w:sz="0" w:space="0" w:color="auto"/>
                <w:left w:val="none" w:sz="0" w:space="0" w:color="auto"/>
                <w:bottom w:val="none" w:sz="0" w:space="0" w:color="auto"/>
                <w:right w:val="none" w:sz="0" w:space="0" w:color="auto"/>
              </w:divBdr>
            </w:div>
            <w:div w:id="2101245912">
              <w:marLeft w:val="0"/>
              <w:marRight w:val="0"/>
              <w:marTop w:val="0"/>
              <w:marBottom w:val="0"/>
              <w:divBdr>
                <w:top w:val="none" w:sz="0" w:space="0" w:color="auto"/>
                <w:left w:val="none" w:sz="0" w:space="0" w:color="auto"/>
                <w:bottom w:val="none" w:sz="0" w:space="0" w:color="auto"/>
                <w:right w:val="none" w:sz="0" w:space="0" w:color="auto"/>
              </w:divBdr>
            </w:div>
            <w:div w:id="1032920579">
              <w:marLeft w:val="0"/>
              <w:marRight w:val="0"/>
              <w:marTop w:val="0"/>
              <w:marBottom w:val="0"/>
              <w:divBdr>
                <w:top w:val="none" w:sz="0" w:space="0" w:color="auto"/>
                <w:left w:val="none" w:sz="0" w:space="0" w:color="auto"/>
                <w:bottom w:val="none" w:sz="0" w:space="0" w:color="auto"/>
                <w:right w:val="none" w:sz="0" w:space="0" w:color="auto"/>
              </w:divBdr>
            </w:div>
            <w:div w:id="1980919769">
              <w:marLeft w:val="0"/>
              <w:marRight w:val="0"/>
              <w:marTop w:val="0"/>
              <w:marBottom w:val="0"/>
              <w:divBdr>
                <w:top w:val="none" w:sz="0" w:space="0" w:color="auto"/>
                <w:left w:val="none" w:sz="0" w:space="0" w:color="auto"/>
                <w:bottom w:val="none" w:sz="0" w:space="0" w:color="auto"/>
                <w:right w:val="none" w:sz="0" w:space="0" w:color="auto"/>
              </w:divBdr>
            </w:div>
            <w:div w:id="2104451995">
              <w:marLeft w:val="0"/>
              <w:marRight w:val="0"/>
              <w:marTop w:val="0"/>
              <w:marBottom w:val="0"/>
              <w:divBdr>
                <w:top w:val="none" w:sz="0" w:space="0" w:color="auto"/>
                <w:left w:val="none" w:sz="0" w:space="0" w:color="auto"/>
                <w:bottom w:val="none" w:sz="0" w:space="0" w:color="auto"/>
                <w:right w:val="none" w:sz="0" w:space="0" w:color="auto"/>
              </w:divBdr>
            </w:div>
            <w:div w:id="1245650223">
              <w:marLeft w:val="0"/>
              <w:marRight w:val="0"/>
              <w:marTop w:val="0"/>
              <w:marBottom w:val="0"/>
              <w:divBdr>
                <w:top w:val="none" w:sz="0" w:space="0" w:color="auto"/>
                <w:left w:val="none" w:sz="0" w:space="0" w:color="auto"/>
                <w:bottom w:val="none" w:sz="0" w:space="0" w:color="auto"/>
                <w:right w:val="none" w:sz="0" w:space="0" w:color="auto"/>
              </w:divBdr>
            </w:div>
            <w:div w:id="308440152">
              <w:marLeft w:val="0"/>
              <w:marRight w:val="0"/>
              <w:marTop w:val="0"/>
              <w:marBottom w:val="0"/>
              <w:divBdr>
                <w:top w:val="none" w:sz="0" w:space="0" w:color="auto"/>
                <w:left w:val="none" w:sz="0" w:space="0" w:color="auto"/>
                <w:bottom w:val="none" w:sz="0" w:space="0" w:color="auto"/>
                <w:right w:val="none" w:sz="0" w:space="0" w:color="auto"/>
              </w:divBdr>
            </w:div>
            <w:div w:id="2059817022">
              <w:marLeft w:val="0"/>
              <w:marRight w:val="0"/>
              <w:marTop w:val="0"/>
              <w:marBottom w:val="0"/>
              <w:divBdr>
                <w:top w:val="none" w:sz="0" w:space="0" w:color="auto"/>
                <w:left w:val="none" w:sz="0" w:space="0" w:color="auto"/>
                <w:bottom w:val="none" w:sz="0" w:space="0" w:color="auto"/>
                <w:right w:val="none" w:sz="0" w:space="0" w:color="auto"/>
              </w:divBdr>
            </w:div>
            <w:div w:id="1964579022">
              <w:marLeft w:val="0"/>
              <w:marRight w:val="0"/>
              <w:marTop w:val="0"/>
              <w:marBottom w:val="0"/>
              <w:divBdr>
                <w:top w:val="none" w:sz="0" w:space="0" w:color="auto"/>
                <w:left w:val="none" w:sz="0" w:space="0" w:color="auto"/>
                <w:bottom w:val="none" w:sz="0" w:space="0" w:color="auto"/>
                <w:right w:val="none" w:sz="0" w:space="0" w:color="auto"/>
              </w:divBdr>
            </w:div>
            <w:div w:id="1286354958">
              <w:marLeft w:val="0"/>
              <w:marRight w:val="0"/>
              <w:marTop w:val="0"/>
              <w:marBottom w:val="0"/>
              <w:divBdr>
                <w:top w:val="none" w:sz="0" w:space="0" w:color="auto"/>
                <w:left w:val="none" w:sz="0" w:space="0" w:color="auto"/>
                <w:bottom w:val="none" w:sz="0" w:space="0" w:color="auto"/>
                <w:right w:val="none" w:sz="0" w:space="0" w:color="auto"/>
              </w:divBdr>
            </w:div>
            <w:div w:id="296645216">
              <w:marLeft w:val="0"/>
              <w:marRight w:val="0"/>
              <w:marTop w:val="0"/>
              <w:marBottom w:val="0"/>
              <w:divBdr>
                <w:top w:val="none" w:sz="0" w:space="0" w:color="auto"/>
                <w:left w:val="none" w:sz="0" w:space="0" w:color="auto"/>
                <w:bottom w:val="none" w:sz="0" w:space="0" w:color="auto"/>
                <w:right w:val="none" w:sz="0" w:space="0" w:color="auto"/>
              </w:divBdr>
            </w:div>
            <w:div w:id="166020158">
              <w:marLeft w:val="0"/>
              <w:marRight w:val="0"/>
              <w:marTop w:val="0"/>
              <w:marBottom w:val="0"/>
              <w:divBdr>
                <w:top w:val="none" w:sz="0" w:space="0" w:color="auto"/>
                <w:left w:val="none" w:sz="0" w:space="0" w:color="auto"/>
                <w:bottom w:val="none" w:sz="0" w:space="0" w:color="auto"/>
                <w:right w:val="none" w:sz="0" w:space="0" w:color="auto"/>
              </w:divBdr>
            </w:div>
            <w:div w:id="270165378">
              <w:marLeft w:val="0"/>
              <w:marRight w:val="0"/>
              <w:marTop w:val="0"/>
              <w:marBottom w:val="0"/>
              <w:divBdr>
                <w:top w:val="none" w:sz="0" w:space="0" w:color="auto"/>
                <w:left w:val="none" w:sz="0" w:space="0" w:color="auto"/>
                <w:bottom w:val="none" w:sz="0" w:space="0" w:color="auto"/>
                <w:right w:val="none" w:sz="0" w:space="0" w:color="auto"/>
              </w:divBdr>
            </w:div>
            <w:div w:id="1569801309">
              <w:marLeft w:val="0"/>
              <w:marRight w:val="0"/>
              <w:marTop w:val="0"/>
              <w:marBottom w:val="0"/>
              <w:divBdr>
                <w:top w:val="none" w:sz="0" w:space="0" w:color="auto"/>
                <w:left w:val="none" w:sz="0" w:space="0" w:color="auto"/>
                <w:bottom w:val="none" w:sz="0" w:space="0" w:color="auto"/>
                <w:right w:val="none" w:sz="0" w:space="0" w:color="auto"/>
              </w:divBdr>
            </w:div>
            <w:div w:id="1385789780">
              <w:marLeft w:val="0"/>
              <w:marRight w:val="0"/>
              <w:marTop w:val="0"/>
              <w:marBottom w:val="0"/>
              <w:divBdr>
                <w:top w:val="none" w:sz="0" w:space="0" w:color="auto"/>
                <w:left w:val="none" w:sz="0" w:space="0" w:color="auto"/>
                <w:bottom w:val="none" w:sz="0" w:space="0" w:color="auto"/>
                <w:right w:val="none" w:sz="0" w:space="0" w:color="auto"/>
              </w:divBdr>
            </w:div>
            <w:div w:id="1249733076">
              <w:marLeft w:val="0"/>
              <w:marRight w:val="0"/>
              <w:marTop w:val="0"/>
              <w:marBottom w:val="0"/>
              <w:divBdr>
                <w:top w:val="none" w:sz="0" w:space="0" w:color="auto"/>
                <w:left w:val="none" w:sz="0" w:space="0" w:color="auto"/>
                <w:bottom w:val="none" w:sz="0" w:space="0" w:color="auto"/>
                <w:right w:val="none" w:sz="0" w:space="0" w:color="auto"/>
              </w:divBdr>
            </w:div>
            <w:div w:id="576939141">
              <w:marLeft w:val="0"/>
              <w:marRight w:val="0"/>
              <w:marTop w:val="0"/>
              <w:marBottom w:val="0"/>
              <w:divBdr>
                <w:top w:val="none" w:sz="0" w:space="0" w:color="auto"/>
                <w:left w:val="none" w:sz="0" w:space="0" w:color="auto"/>
                <w:bottom w:val="none" w:sz="0" w:space="0" w:color="auto"/>
                <w:right w:val="none" w:sz="0" w:space="0" w:color="auto"/>
              </w:divBdr>
            </w:div>
            <w:div w:id="1739863081">
              <w:marLeft w:val="0"/>
              <w:marRight w:val="0"/>
              <w:marTop w:val="0"/>
              <w:marBottom w:val="0"/>
              <w:divBdr>
                <w:top w:val="none" w:sz="0" w:space="0" w:color="auto"/>
                <w:left w:val="none" w:sz="0" w:space="0" w:color="auto"/>
                <w:bottom w:val="none" w:sz="0" w:space="0" w:color="auto"/>
                <w:right w:val="none" w:sz="0" w:space="0" w:color="auto"/>
              </w:divBdr>
            </w:div>
          </w:divsChild>
        </w:div>
        <w:div w:id="1856268543">
          <w:marLeft w:val="0"/>
          <w:marRight w:val="0"/>
          <w:marTop w:val="0"/>
          <w:marBottom w:val="0"/>
          <w:divBdr>
            <w:top w:val="none" w:sz="0" w:space="0" w:color="auto"/>
            <w:left w:val="none" w:sz="0" w:space="0" w:color="auto"/>
            <w:bottom w:val="none" w:sz="0" w:space="0" w:color="auto"/>
            <w:right w:val="none" w:sz="0" w:space="0" w:color="auto"/>
          </w:divBdr>
        </w:div>
        <w:div w:id="579288408">
          <w:marLeft w:val="0"/>
          <w:marRight w:val="0"/>
          <w:marTop w:val="0"/>
          <w:marBottom w:val="0"/>
          <w:divBdr>
            <w:top w:val="none" w:sz="0" w:space="0" w:color="auto"/>
            <w:left w:val="none" w:sz="0" w:space="0" w:color="auto"/>
            <w:bottom w:val="none" w:sz="0" w:space="0" w:color="auto"/>
            <w:right w:val="none" w:sz="0" w:space="0" w:color="auto"/>
          </w:divBdr>
        </w:div>
        <w:div w:id="2003926767">
          <w:marLeft w:val="0"/>
          <w:marRight w:val="0"/>
          <w:marTop w:val="0"/>
          <w:marBottom w:val="0"/>
          <w:divBdr>
            <w:top w:val="none" w:sz="0" w:space="0" w:color="auto"/>
            <w:left w:val="none" w:sz="0" w:space="0" w:color="auto"/>
            <w:bottom w:val="none" w:sz="0" w:space="0" w:color="auto"/>
            <w:right w:val="none" w:sz="0" w:space="0" w:color="auto"/>
          </w:divBdr>
        </w:div>
        <w:div w:id="1344477777">
          <w:marLeft w:val="0"/>
          <w:marRight w:val="0"/>
          <w:marTop w:val="0"/>
          <w:marBottom w:val="0"/>
          <w:divBdr>
            <w:top w:val="none" w:sz="0" w:space="0" w:color="auto"/>
            <w:left w:val="none" w:sz="0" w:space="0" w:color="auto"/>
            <w:bottom w:val="none" w:sz="0" w:space="0" w:color="auto"/>
            <w:right w:val="none" w:sz="0" w:space="0" w:color="auto"/>
          </w:divBdr>
        </w:div>
        <w:div w:id="583611399">
          <w:marLeft w:val="0"/>
          <w:marRight w:val="0"/>
          <w:marTop w:val="0"/>
          <w:marBottom w:val="0"/>
          <w:divBdr>
            <w:top w:val="none" w:sz="0" w:space="0" w:color="auto"/>
            <w:left w:val="none" w:sz="0" w:space="0" w:color="auto"/>
            <w:bottom w:val="none" w:sz="0" w:space="0" w:color="auto"/>
            <w:right w:val="none" w:sz="0" w:space="0" w:color="auto"/>
          </w:divBdr>
        </w:div>
        <w:div w:id="1964648481">
          <w:marLeft w:val="0"/>
          <w:marRight w:val="0"/>
          <w:marTop w:val="0"/>
          <w:marBottom w:val="0"/>
          <w:divBdr>
            <w:top w:val="none" w:sz="0" w:space="0" w:color="auto"/>
            <w:left w:val="none" w:sz="0" w:space="0" w:color="auto"/>
            <w:bottom w:val="none" w:sz="0" w:space="0" w:color="auto"/>
            <w:right w:val="none" w:sz="0" w:space="0" w:color="auto"/>
          </w:divBdr>
        </w:div>
        <w:div w:id="51007870">
          <w:marLeft w:val="0"/>
          <w:marRight w:val="0"/>
          <w:marTop w:val="0"/>
          <w:marBottom w:val="0"/>
          <w:divBdr>
            <w:top w:val="none" w:sz="0" w:space="0" w:color="auto"/>
            <w:left w:val="none" w:sz="0" w:space="0" w:color="auto"/>
            <w:bottom w:val="none" w:sz="0" w:space="0" w:color="auto"/>
            <w:right w:val="none" w:sz="0" w:space="0" w:color="auto"/>
          </w:divBdr>
        </w:div>
        <w:div w:id="2141027780">
          <w:marLeft w:val="0"/>
          <w:marRight w:val="0"/>
          <w:marTop w:val="0"/>
          <w:marBottom w:val="0"/>
          <w:divBdr>
            <w:top w:val="none" w:sz="0" w:space="0" w:color="auto"/>
            <w:left w:val="none" w:sz="0" w:space="0" w:color="auto"/>
            <w:bottom w:val="none" w:sz="0" w:space="0" w:color="auto"/>
            <w:right w:val="none" w:sz="0" w:space="0" w:color="auto"/>
          </w:divBdr>
        </w:div>
        <w:div w:id="1858763017">
          <w:marLeft w:val="0"/>
          <w:marRight w:val="0"/>
          <w:marTop w:val="0"/>
          <w:marBottom w:val="0"/>
          <w:divBdr>
            <w:top w:val="none" w:sz="0" w:space="0" w:color="auto"/>
            <w:left w:val="none" w:sz="0" w:space="0" w:color="auto"/>
            <w:bottom w:val="none" w:sz="0" w:space="0" w:color="auto"/>
            <w:right w:val="none" w:sz="0" w:space="0" w:color="auto"/>
          </w:divBdr>
        </w:div>
        <w:div w:id="64959038">
          <w:marLeft w:val="0"/>
          <w:marRight w:val="0"/>
          <w:marTop w:val="0"/>
          <w:marBottom w:val="0"/>
          <w:divBdr>
            <w:top w:val="none" w:sz="0" w:space="0" w:color="auto"/>
            <w:left w:val="none" w:sz="0" w:space="0" w:color="auto"/>
            <w:bottom w:val="none" w:sz="0" w:space="0" w:color="auto"/>
            <w:right w:val="none" w:sz="0" w:space="0" w:color="auto"/>
          </w:divBdr>
        </w:div>
        <w:div w:id="2132085339">
          <w:marLeft w:val="0"/>
          <w:marRight w:val="0"/>
          <w:marTop w:val="0"/>
          <w:marBottom w:val="0"/>
          <w:divBdr>
            <w:top w:val="none" w:sz="0" w:space="0" w:color="auto"/>
            <w:left w:val="none" w:sz="0" w:space="0" w:color="auto"/>
            <w:bottom w:val="none" w:sz="0" w:space="0" w:color="auto"/>
            <w:right w:val="none" w:sz="0" w:space="0" w:color="auto"/>
          </w:divBdr>
        </w:div>
        <w:div w:id="1387217068">
          <w:marLeft w:val="0"/>
          <w:marRight w:val="0"/>
          <w:marTop w:val="0"/>
          <w:marBottom w:val="0"/>
          <w:divBdr>
            <w:top w:val="none" w:sz="0" w:space="0" w:color="auto"/>
            <w:left w:val="none" w:sz="0" w:space="0" w:color="auto"/>
            <w:bottom w:val="none" w:sz="0" w:space="0" w:color="auto"/>
            <w:right w:val="none" w:sz="0" w:space="0" w:color="auto"/>
          </w:divBdr>
        </w:div>
        <w:div w:id="290402236">
          <w:marLeft w:val="0"/>
          <w:marRight w:val="0"/>
          <w:marTop w:val="0"/>
          <w:marBottom w:val="0"/>
          <w:divBdr>
            <w:top w:val="none" w:sz="0" w:space="0" w:color="auto"/>
            <w:left w:val="none" w:sz="0" w:space="0" w:color="auto"/>
            <w:bottom w:val="none" w:sz="0" w:space="0" w:color="auto"/>
            <w:right w:val="none" w:sz="0" w:space="0" w:color="auto"/>
          </w:divBdr>
        </w:div>
        <w:div w:id="1279724169">
          <w:marLeft w:val="0"/>
          <w:marRight w:val="0"/>
          <w:marTop w:val="0"/>
          <w:marBottom w:val="0"/>
          <w:divBdr>
            <w:top w:val="none" w:sz="0" w:space="0" w:color="auto"/>
            <w:left w:val="none" w:sz="0" w:space="0" w:color="auto"/>
            <w:bottom w:val="none" w:sz="0" w:space="0" w:color="auto"/>
            <w:right w:val="none" w:sz="0" w:space="0" w:color="auto"/>
          </w:divBdr>
        </w:div>
        <w:div w:id="673455923">
          <w:marLeft w:val="0"/>
          <w:marRight w:val="0"/>
          <w:marTop w:val="0"/>
          <w:marBottom w:val="0"/>
          <w:divBdr>
            <w:top w:val="none" w:sz="0" w:space="0" w:color="auto"/>
            <w:left w:val="none" w:sz="0" w:space="0" w:color="auto"/>
            <w:bottom w:val="none" w:sz="0" w:space="0" w:color="auto"/>
            <w:right w:val="none" w:sz="0" w:space="0" w:color="auto"/>
          </w:divBdr>
        </w:div>
        <w:div w:id="1761173520">
          <w:marLeft w:val="0"/>
          <w:marRight w:val="0"/>
          <w:marTop w:val="0"/>
          <w:marBottom w:val="0"/>
          <w:divBdr>
            <w:top w:val="none" w:sz="0" w:space="0" w:color="auto"/>
            <w:left w:val="none" w:sz="0" w:space="0" w:color="auto"/>
            <w:bottom w:val="none" w:sz="0" w:space="0" w:color="auto"/>
            <w:right w:val="none" w:sz="0" w:space="0" w:color="auto"/>
          </w:divBdr>
        </w:div>
        <w:div w:id="1469085833">
          <w:marLeft w:val="0"/>
          <w:marRight w:val="0"/>
          <w:marTop w:val="0"/>
          <w:marBottom w:val="0"/>
          <w:divBdr>
            <w:top w:val="none" w:sz="0" w:space="0" w:color="auto"/>
            <w:left w:val="none" w:sz="0" w:space="0" w:color="auto"/>
            <w:bottom w:val="none" w:sz="0" w:space="0" w:color="auto"/>
            <w:right w:val="none" w:sz="0" w:space="0" w:color="auto"/>
          </w:divBdr>
        </w:div>
        <w:div w:id="1070732043">
          <w:marLeft w:val="0"/>
          <w:marRight w:val="0"/>
          <w:marTop w:val="0"/>
          <w:marBottom w:val="0"/>
          <w:divBdr>
            <w:top w:val="none" w:sz="0" w:space="0" w:color="auto"/>
            <w:left w:val="none" w:sz="0" w:space="0" w:color="auto"/>
            <w:bottom w:val="none" w:sz="0" w:space="0" w:color="auto"/>
            <w:right w:val="none" w:sz="0" w:space="0" w:color="auto"/>
          </w:divBdr>
        </w:div>
        <w:div w:id="541747426">
          <w:marLeft w:val="0"/>
          <w:marRight w:val="0"/>
          <w:marTop w:val="0"/>
          <w:marBottom w:val="0"/>
          <w:divBdr>
            <w:top w:val="none" w:sz="0" w:space="0" w:color="auto"/>
            <w:left w:val="none" w:sz="0" w:space="0" w:color="auto"/>
            <w:bottom w:val="none" w:sz="0" w:space="0" w:color="auto"/>
            <w:right w:val="none" w:sz="0" w:space="0" w:color="auto"/>
          </w:divBdr>
        </w:div>
        <w:div w:id="1274554064">
          <w:marLeft w:val="0"/>
          <w:marRight w:val="0"/>
          <w:marTop w:val="0"/>
          <w:marBottom w:val="0"/>
          <w:divBdr>
            <w:top w:val="none" w:sz="0" w:space="0" w:color="auto"/>
            <w:left w:val="none" w:sz="0" w:space="0" w:color="auto"/>
            <w:bottom w:val="none" w:sz="0" w:space="0" w:color="auto"/>
            <w:right w:val="none" w:sz="0" w:space="0" w:color="auto"/>
          </w:divBdr>
        </w:div>
        <w:div w:id="2105296623">
          <w:marLeft w:val="0"/>
          <w:marRight w:val="0"/>
          <w:marTop w:val="0"/>
          <w:marBottom w:val="0"/>
          <w:divBdr>
            <w:top w:val="none" w:sz="0" w:space="0" w:color="auto"/>
            <w:left w:val="none" w:sz="0" w:space="0" w:color="auto"/>
            <w:bottom w:val="none" w:sz="0" w:space="0" w:color="auto"/>
            <w:right w:val="none" w:sz="0" w:space="0" w:color="auto"/>
          </w:divBdr>
        </w:div>
        <w:div w:id="1857843446">
          <w:marLeft w:val="0"/>
          <w:marRight w:val="0"/>
          <w:marTop w:val="0"/>
          <w:marBottom w:val="0"/>
          <w:divBdr>
            <w:top w:val="none" w:sz="0" w:space="0" w:color="auto"/>
            <w:left w:val="none" w:sz="0" w:space="0" w:color="auto"/>
            <w:bottom w:val="none" w:sz="0" w:space="0" w:color="auto"/>
            <w:right w:val="none" w:sz="0" w:space="0" w:color="auto"/>
          </w:divBdr>
        </w:div>
        <w:div w:id="984237845">
          <w:marLeft w:val="0"/>
          <w:marRight w:val="0"/>
          <w:marTop w:val="0"/>
          <w:marBottom w:val="0"/>
          <w:divBdr>
            <w:top w:val="none" w:sz="0" w:space="0" w:color="auto"/>
            <w:left w:val="none" w:sz="0" w:space="0" w:color="auto"/>
            <w:bottom w:val="none" w:sz="0" w:space="0" w:color="auto"/>
            <w:right w:val="none" w:sz="0" w:space="0" w:color="auto"/>
          </w:divBdr>
        </w:div>
      </w:divsChild>
    </w:div>
    <w:div w:id="623390686">
      <w:bodyDiv w:val="1"/>
      <w:marLeft w:val="0"/>
      <w:marRight w:val="0"/>
      <w:marTop w:val="0"/>
      <w:marBottom w:val="0"/>
      <w:divBdr>
        <w:top w:val="none" w:sz="0" w:space="0" w:color="auto"/>
        <w:left w:val="none" w:sz="0" w:space="0" w:color="auto"/>
        <w:bottom w:val="none" w:sz="0" w:space="0" w:color="auto"/>
        <w:right w:val="none" w:sz="0" w:space="0" w:color="auto"/>
      </w:divBdr>
    </w:div>
    <w:div w:id="982084536">
      <w:bodyDiv w:val="1"/>
      <w:marLeft w:val="0"/>
      <w:marRight w:val="0"/>
      <w:marTop w:val="0"/>
      <w:marBottom w:val="0"/>
      <w:divBdr>
        <w:top w:val="none" w:sz="0" w:space="0" w:color="auto"/>
        <w:left w:val="none" w:sz="0" w:space="0" w:color="auto"/>
        <w:bottom w:val="none" w:sz="0" w:space="0" w:color="auto"/>
        <w:right w:val="none" w:sz="0" w:space="0" w:color="auto"/>
      </w:divBdr>
      <w:divsChild>
        <w:div w:id="1902132857">
          <w:marLeft w:val="0"/>
          <w:marRight w:val="0"/>
          <w:marTop w:val="0"/>
          <w:marBottom w:val="0"/>
          <w:divBdr>
            <w:top w:val="none" w:sz="0" w:space="0" w:color="auto"/>
            <w:left w:val="none" w:sz="0" w:space="0" w:color="auto"/>
            <w:bottom w:val="none" w:sz="0" w:space="0" w:color="auto"/>
            <w:right w:val="none" w:sz="0" w:space="0" w:color="auto"/>
          </w:divBdr>
          <w:divsChild>
            <w:div w:id="1290933315">
              <w:marLeft w:val="0"/>
              <w:marRight w:val="0"/>
              <w:marTop w:val="0"/>
              <w:marBottom w:val="0"/>
              <w:divBdr>
                <w:top w:val="none" w:sz="0" w:space="0" w:color="auto"/>
                <w:left w:val="none" w:sz="0" w:space="0" w:color="auto"/>
                <w:bottom w:val="none" w:sz="0" w:space="0" w:color="auto"/>
                <w:right w:val="none" w:sz="0" w:space="0" w:color="auto"/>
              </w:divBdr>
            </w:div>
            <w:div w:id="1782408163">
              <w:marLeft w:val="0"/>
              <w:marRight w:val="0"/>
              <w:marTop w:val="0"/>
              <w:marBottom w:val="0"/>
              <w:divBdr>
                <w:top w:val="none" w:sz="0" w:space="0" w:color="auto"/>
                <w:left w:val="none" w:sz="0" w:space="0" w:color="auto"/>
                <w:bottom w:val="none" w:sz="0" w:space="0" w:color="auto"/>
                <w:right w:val="none" w:sz="0" w:space="0" w:color="auto"/>
              </w:divBdr>
            </w:div>
            <w:div w:id="707068705">
              <w:marLeft w:val="0"/>
              <w:marRight w:val="0"/>
              <w:marTop w:val="0"/>
              <w:marBottom w:val="0"/>
              <w:divBdr>
                <w:top w:val="none" w:sz="0" w:space="0" w:color="auto"/>
                <w:left w:val="none" w:sz="0" w:space="0" w:color="auto"/>
                <w:bottom w:val="none" w:sz="0" w:space="0" w:color="auto"/>
                <w:right w:val="none" w:sz="0" w:space="0" w:color="auto"/>
              </w:divBdr>
            </w:div>
            <w:div w:id="2133010029">
              <w:marLeft w:val="0"/>
              <w:marRight w:val="0"/>
              <w:marTop w:val="0"/>
              <w:marBottom w:val="0"/>
              <w:divBdr>
                <w:top w:val="none" w:sz="0" w:space="0" w:color="auto"/>
                <w:left w:val="none" w:sz="0" w:space="0" w:color="auto"/>
                <w:bottom w:val="none" w:sz="0" w:space="0" w:color="auto"/>
                <w:right w:val="none" w:sz="0" w:space="0" w:color="auto"/>
              </w:divBdr>
            </w:div>
            <w:div w:id="868489065">
              <w:marLeft w:val="0"/>
              <w:marRight w:val="0"/>
              <w:marTop w:val="0"/>
              <w:marBottom w:val="0"/>
              <w:divBdr>
                <w:top w:val="none" w:sz="0" w:space="0" w:color="auto"/>
                <w:left w:val="none" w:sz="0" w:space="0" w:color="auto"/>
                <w:bottom w:val="none" w:sz="0" w:space="0" w:color="auto"/>
                <w:right w:val="none" w:sz="0" w:space="0" w:color="auto"/>
              </w:divBdr>
            </w:div>
            <w:div w:id="835000877">
              <w:marLeft w:val="0"/>
              <w:marRight w:val="0"/>
              <w:marTop w:val="0"/>
              <w:marBottom w:val="0"/>
              <w:divBdr>
                <w:top w:val="none" w:sz="0" w:space="0" w:color="auto"/>
                <w:left w:val="none" w:sz="0" w:space="0" w:color="auto"/>
                <w:bottom w:val="none" w:sz="0" w:space="0" w:color="auto"/>
                <w:right w:val="none" w:sz="0" w:space="0" w:color="auto"/>
              </w:divBdr>
            </w:div>
            <w:div w:id="776945525">
              <w:marLeft w:val="0"/>
              <w:marRight w:val="0"/>
              <w:marTop w:val="0"/>
              <w:marBottom w:val="0"/>
              <w:divBdr>
                <w:top w:val="none" w:sz="0" w:space="0" w:color="auto"/>
                <w:left w:val="none" w:sz="0" w:space="0" w:color="auto"/>
                <w:bottom w:val="none" w:sz="0" w:space="0" w:color="auto"/>
                <w:right w:val="none" w:sz="0" w:space="0" w:color="auto"/>
              </w:divBdr>
            </w:div>
            <w:div w:id="292297495">
              <w:marLeft w:val="0"/>
              <w:marRight w:val="0"/>
              <w:marTop w:val="0"/>
              <w:marBottom w:val="0"/>
              <w:divBdr>
                <w:top w:val="none" w:sz="0" w:space="0" w:color="auto"/>
                <w:left w:val="none" w:sz="0" w:space="0" w:color="auto"/>
                <w:bottom w:val="none" w:sz="0" w:space="0" w:color="auto"/>
                <w:right w:val="none" w:sz="0" w:space="0" w:color="auto"/>
              </w:divBdr>
            </w:div>
            <w:div w:id="1088888682">
              <w:marLeft w:val="0"/>
              <w:marRight w:val="0"/>
              <w:marTop w:val="0"/>
              <w:marBottom w:val="0"/>
              <w:divBdr>
                <w:top w:val="none" w:sz="0" w:space="0" w:color="auto"/>
                <w:left w:val="none" w:sz="0" w:space="0" w:color="auto"/>
                <w:bottom w:val="none" w:sz="0" w:space="0" w:color="auto"/>
                <w:right w:val="none" w:sz="0" w:space="0" w:color="auto"/>
              </w:divBdr>
            </w:div>
            <w:div w:id="675230719">
              <w:marLeft w:val="0"/>
              <w:marRight w:val="0"/>
              <w:marTop w:val="0"/>
              <w:marBottom w:val="0"/>
              <w:divBdr>
                <w:top w:val="none" w:sz="0" w:space="0" w:color="auto"/>
                <w:left w:val="none" w:sz="0" w:space="0" w:color="auto"/>
                <w:bottom w:val="none" w:sz="0" w:space="0" w:color="auto"/>
                <w:right w:val="none" w:sz="0" w:space="0" w:color="auto"/>
              </w:divBdr>
            </w:div>
            <w:div w:id="1658682135">
              <w:marLeft w:val="0"/>
              <w:marRight w:val="0"/>
              <w:marTop w:val="0"/>
              <w:marBottom w:val="0"/>
              <w:divBdr>
                <w:top w:val="none" w:sz="0" w:space="0" w:color="auto"/>
                <w:left w:val="none" w:sz="0" w:space="0" w:color="auto"/>
                <w:bottom w:val="none" w:sz="0" w:space="0" w:color="auto"/>
                <w:right w:val="none" w:sz="0" w:space="0" w:color="auto"/>
              </w:divBdr>
            </w:div>
            <w:div w:id="345257906">
              <w:marLeft w:val="0"/>
              <w:marRight w:val="0"/>
              <w:marTop w:val="0"/>
              <w:marBottom w:val="0"/>
              <w:divBdr>
                <w:top w:val="none" w:sz="0" w:space="0" w:color="auto"/>
                <w:left w:val="none" w:sz="0" w:space="0" w:color="auto"/>
                <w:bottom w:val="none" w:sz="0" w:space="0" w:color="auto"/>
                <w:right w:val="none" w:sz="0" w:space="0" w:color="auto"/>
              </w:divBdr>
            </w:div>
            <w:div w:id="1618095699">
              <w:marLeft w:val="0"/>
              <w:marRight w:val="0"/>
              <w:marTop w:val="0"/>
              <w:marBottom w:val="0"/>
              <w:divBdr>
                <w:top w:val="none" w:sz="0" w:space="0" w:color="auto"/>
                <w:left w:val="none" w:sz="0" w:space="0" w:color="auto"/>
                <w:bottom w:val="none" w:sz="0" w:space="0" w:color="auto"/>
                <w:right w:val="none" w:sz="0" w:space="0" w:color="auto"/>
              </w:divBdr>
            </w:div>
            <w:div w:id="542182643">
              <w:marLeft w:val="0"/>
              <w:marRight w:val="0"/>
              <w:marTop w:val="0"/>
              <w:marBottom w:val="0"/>
              <w:divBdr>
                <w:top w:val="none" w:sz="0" w:space="0" w:color="auto"/>
                <w:left w:val="none" w:sz="0" w:space="0" w:color="auto"/>
                <w:bottom w:val="none" w:sz="0" w:space="0" w:color="auto"/>
                <w:right w:val="none" w:sz="0" w:space="0" w:color="auto"/>
              </w:divBdr>
            </w:div>
            <w:div w:id="1566917241">
              <w:marLeft w:val="0"/>
              <w:marRight w:val="0"/>
              <w:marTop w:val="0"/>
              <w:marBottom w:val="0"/>
              <w:divBdr>
                <w:top w:val="none" w:sz="0" w:space="0" w:color="auto"/>
                <w:left w:val="none" w:sz="0" w:space="0" w:color="auto"/>
                <w:bottom w:val="none" w:sz="0" w:space="0" w:color="auto"/>
                <w:right w:val="none" w:sz="0" w:space="0" w:color="auto"/>
              </w:divBdr>
            </w:div>
            <w:div w:id="1581794196">
              <w:marLeft w:val="0"/>
              <w:marRight w:val="0"/>
              <w:marTop w:val="0"/>
              <w:marBottom w:val="0"/>
              <w:divBdr>
                <w:top w:val="none" w:sz="0" w:space="0" w:color="auto"/>
                <w:left w:val="none" w:sz="0" w:space="0" w:color="auto"/>
                <w:bottom w:val="none" w:sz="0" w:space="0" w:color="auto"/>
                <w:right w:val="none" w:sz="0" w:space="0" w:color="auto"/>
              </w:divBdr>
            </w:div>
            <w:div w:id="1242179659">
              <w:marLeft w:val="0"/>
              <w:marRight w:val="0"/>
              <w:marTop w:val="0"/>
              <w:marBottom w:val="0"/>
              <w:divBdr>
                <w:top w:val="none" w:sz="0" w:space="0" w:color="auto"/>
                <w:left w:val="none" w:sz="0" w:space="0" w:color="auto"/>
                <w:bottom w:val="none" w:sz="0" w:space="0" w:color="auto"/>
                <w:right w:val="none" w:sz="0" w:space="0" w:color="auto"/>
              </w:divBdr>
            </w:div>
            <w:div w:id="418403641">
              <w:marLeft w:val="0"/>
              <w:marRight w:val="0"/>
              <w:marTop w:val="0"/>
              <w:marBottom w:val="0"/>
              <w:divBdr>
                <w:top w:val="none" w:sz="0" w:space="0" w:color="auto"/>
                <w:left w:val="none" w:sz="0" w:space="0" w:color="auto"/>
                <w:bottom w:val="none" w:sz="0" w:space="0" w:color="auto"/>
                <w:right w:val="none" w:sz="0" w:space="0" w:color="auto"/>
              </w:divBdr>
            </w:div>
            <w:div w:id="852498707">
              <w:marLeft w:val="0"/>
              <w:marRight w:val="0"/>
              <w:marTop w:val="0"/>
              <w:marBottom w:val="0"/>
              <w:divBdr>
                <w:top w:val="none" w:sz="0" w:space="0" w:color="auto"/>
                <w:left w:val="none" w:sz="0" w:space="0" w:color="auto"/>
                <w:bottom w:val="none" w:sz="0" w:space="0" w:color="auto"/>
                <w:right w:val="none" w:sz="0" w:space="0" w:color="auto"/>
              </w:divBdr>
            </w:div>
            <w:div w:id="2023967472">
              <w:marLeft w:val="0"/>
              <w:marRight w:val="0"/>
              <w:marTop w:val="0"/>
              <w:marBottom w:val="0"/>
              <w:divBdr>
                <w:top w:val="none" w:sz="0" w:space="0" w:color="auto"/>
                <w:left w:val="none" w:sz="0" w:space="0" w:color="auto"/>
                <w:bottom w:val="none" w:sz="0" w:space="0" w:color="auto"/>
                <w:right w:val="none" w:sz="0" w:space="0" w:color="auto"/>
              </w:divBdr>
            </w:div>
          </w:divsChild>
        </w:div>
        <w:div w:id="434978817">
          <w:marLeft w:val="0"/>
          <w:marRight w:val="0"/>
          <w:marTop w:val="0"/>
          <w:marBottom w:val="0"/>
          <w:divBdr>
            <w:top w:val="none" w:sz="0" w:space="0" w:color="auto"/>
            <w:left w:val="none" w:sz="0" w:space="0" w:color="auto"/>
            <w:bottom w:val="none" w:sz="0" w:space="0" w:color="auto"/>
            <w:right w:val="none" w:sz="0" w:space="0" w:color="auto"/>
          </w:divBdr>
          <w:divsChild>
            <w:div w:id="17777735">
              <w:marLeft w:val="0"/>
              <w:marRight w:val="0"/>
              <w:marTop w:val="0"/>
              <w:marBottom w:val="0"/>
              <w:divBdr>
                <w:top w:val="none" w:sz="0" w:space="0" w:color="auto"/>
                <w:left w:val="none" w:sz="0" w:space="0" w:color="auto"/>
                <w:bottom w:val="none" w:sz="0" w:space="0" w:color="auto"/>
                <w:right w:val="none" w:sz="0" w:space="0" w:color="auto"/>
              </w:divBdr>
            </w:div>
            <w:div w:id="357394900">
              <w:marLeft w:val="0"/>
              <w:marRight w:val="0"/>
              <w:marTop w:val="0"/>
              <w:marBottom w:val="0"/>
              <w:divBdr>
                <w:top w:val="none" w:sz="0" w:space="0" w:color="auto"/>
                <w:left w:val="none" w:sz="0" w:space="0" w:color="auto"/>
                <w:bottom w:val="none" w:sz="0" w:space="0" w:color="auto"/>
                <w:right w:val="none" w:sz="0" w:space="0" w:color="auto"/>
              </w:divBdr>
            </w:div>
            <w:div w:id="41562261">
              <w:marLeft w:val="0"/>
              <w:marRight w:val="0"/>
              <w:marTop w:val="0"/>
              <w:marBottom w:val="0"/>
              <w:divBdr>
                <w:top w:val="none" w:sz="0" w:space="0" w:color="auto"/>
                <w:left w:val="none" w:sz="0" w:space="0" w:color="auto"/>
                <w:bottom w:val="none" w:sz="0" w:space="0" w:color="auto"/>
                <w:right w:val="none" w:sz="0" w:space="0" w:color="auto"/>
              </w:divBdr>
            </w:div>
            <w:div w:id="857890851">
              <w:marLeft w:val="0"/>
              <w:marRight w:val="0"/>
              <w:marTop w:val="0"/>
              <w:marBottom w:val="0"/>
              <w:divBdr>
                <w:top w:val="none" w:sz="0" w:space="0" w:color="auto"/>
                <w:left w:val="none" w:sz="0" w:space="0" w:color="auto"/>
                <w:bottom w:val="none" w:sz="0" w:space="0" w:color="auto"/>
                <w:right w:val="none" w:sz="0" w:space="0" w:color="auto"/>
              </w:divBdr>
            </w:div>
            <w:div w:id="228268437">
              <w:marLeft w:val="0"/>
              <w:marRight w:val="0"/>
              <w:marTop w:val="0"/>
              <w:marBottom w:val="0"/>
              <w:divBdr>
                <w:top w:val="none" w:sz="0" w:space="0" w:color="auto"/>
                <w:left w:val="none" w:sz="0" w:space="0" w:color="auto"/>
                <w:bottom w:val="none" w:sz="0" w:space="0" w:color="auto"/>
                <w:right w:val="none" w:sz="0" w:space="0" w:color="auto"/>
              </w:divBdr>
            </w:div>
            <w:div w:id="1453744678">
              <w:marLeft w:val="0"/>
              <w:marRight w:val="0"/>
              <w:marTop w:val="0"/>
              <w:marBottom w:val="0"/>
              <w:divBdr>
                <w:top w:val="none" w:sz="0" w:space="0" w:color="auto"/>
                <w:left w:val="none" w:sz="0" w:space="0" w:color="auto"/>
                <w:bottom w:val="none" w:sz="0" w:space="0" w:color="auto"/>
                <w:right w:val="none" w:sz="0" w:space="0" w:color="auto"/>
              </w:divBdr>
            </w:div>
            <w:div w:id="1586188473">
              <w:marLeft w:val="0"/>
              <w:marRight w:val="0"/>
              <w:marTop w:val="0"/>
              <w:marBottom w:val="0"/>
              <w:divBdr>
                <w:top w:val="none" w:sz="0" w:space="0" w:color="auto"/>
                <w:left w:val="none" w:sz="0" w:space="0" w:color="auto"/>
                <w:bottom w:val="none" w:sz="0" w:space="0" w:color="auto"/>
                <w:right w:val="none" w:sz="0" w:space="0" w:color="auto"/>
              </w:divBdr>
            </w:div>
            <w:div w:id="1758283981">
              <w:marLeft w:val="0"/>
              <w:marRight w:val="0"/>
              <w:marTop w:val="0"/>
              <w:marBottom w:val="0"/>
              <w:divBdr>
                <w:top w:val="none" w:sz="0" w:space="0" w:color="auto"/>
                <w:left w:val="none" w:sz="0" w:space="0" w:color="auto"/>
                <w:bottom w:val="none" w:sz="0" w:space="0" w:color="auto"/>
                <w:right w:val="none" w:sz="0" w:space="0" w:color="auto"/>
              </w:divBdr>
            </w:div>
            <w:div w:id="81418542">
              <w:marLeft w:val="0"/>
              <w:marRight w:val="0"/>
              <w:marTop w:val="0"/>
              <w:marBottom w:val="0"/>
              <w:divBdr>
                <w:top w:val="none" w:sz="0" w:space="0" w:color="auto"/>
                <w:left w:val="none" w:sz="0" w:space="0" w:color="auto"/>
                <w:bottom w:val="none" w:sz="0" w:space="0" w:color="auto"/>
                <w:right w:val="none" w:sz="0" w:space="0" w:color="auto"/>
              </w:divBdr>
            </w:div>
            <w:div w:id="1611430442">
              <w:marLeft w:val="0"/>
              <w:marRight w:val="0"/>
              <w:marTop w:val="0"/>
              <w:marBottom w:val="0"/>
              <w:divBdr>
                <w:top w:val="none" w:sz="0" w:space="0" w:color="auto"/>
                <w:left w:val="none" w:sz="0" w:space="0" w:color="auto"/>
                <w:bottom w:val="none" w:sz="0" w:space="0" w:color="auto"/>
                <w:right w:val="none" w:sz="0" w:space="0" w:color="auto"/>
              </w:divBdr>
            </w:div>
            <w:div w:id="1220673864">
              <w:marLeft w:val="0"/>
              <w:marRight w:val="0"/>
              <w:marTop w:val="0"/>
              <w:marBottom w:val="0"/>
              <w:divBdr>
                <w:top w:val="none" w:sz="0" w:space="0" w:color="auto"/>
                <w:left w:val="none" w:sz="0" w:space="0" w:color="auto"/>
                <w:bottom w:val="none" w:sz="0" w:space="0" w:color="auto"/>
                <w:right w:val="none" w:sz="0" w:space="0" w:color="auto"/>
              </w:divBdr>
            </w:div>
            <w:div w:id="935942611">
              <w:marLeft w:val="0"/>
              <w:marRight w:val="0"/>
              <w:marTop w:val="0"/>
              <w:marBottom w:val="0"/>
              <w:divBdr>
                <w:top w:val="none" w:sz="0" w:space="0" w:color="auto"/>
                <w:left w:val="none" w:sz="0" w:space="0" w:color="auto"/>
                <w:bottom w:val="none" w:sz="0" w:space="0" w:color="auto"/>
                <w:right w:val="none" w:sz="0" w:space="0" w:color="auto"/>
              </w:divBdr>
            </w:div>
            <w:div w:id="433135469">
              <w:marLeft w:val="0"/>
              <w:marRight w:val="0"/>
              <w:marTop w:val="0"/>
              <w:marBottom w:val="0"/>
              <w:divBdr>
                <w:top w:val="none" w:sz="0" w:space="0" w:color="auto"/>
                <w:left w:val="none" w:sz="0" w:space="0" w:color="auto"/>
                <w:bottom w:val="none" w:sz="0" w:space="0" w:color="auto"/>
                <w:right w:val="none" w:sz="0" w:space="0" w:color="auto"/>
              </w:divBdr>
            </w:div>
            <w:div w:id="757873665">
              <w:marLeft w:val="0"/>
              <w:marRight w:val="0"/>
              <w:marTop w:val="0"/>
              <w:marBottom w:val="0"/>
              <w:divBdr>
                <w:top w:val="none" w:sz="0" w:space="0" w:color="auto"/>
                <w:left w:val="none" w:sz="0" w:space="0" w:color="auto"/>
                <w:bottom w:val="none" w:sz="0" w:space="0" w:color="auto"/>
                <w:right w:val="none" w:sz="0" w:space="0" w:color="auto"/>
              </w:divBdr>
            </w:div>
            <w:div w:id="235020067">
              <w:marLeft w:val="0"/>
              <w:marRight w:val="0"/>
              <w:marTop w:val="0"/>
              <w:marBottom w:val="0"/>
              <w:divBdr>
                <w:top w:val="none" w:sz="0" w:space="0" w:color="auto"/>
                <w:left w:val="none" w:sz="0" w:space="0" w:color="auto"/>
                <w:bottom w:val="none" w:sz="0" w:space="0" w:color="auto"/>
                <w:right w:val="none" w:sz="0" w:space="0" w:color="auto"/>
              </w:divBdr>
            </w:div>
            <w:div w:id="1429737031">
              <w:marLeft w:val="0"/>
              <w:marRight w:val="0"/>
              <w:marTop w:val="0"/>
              <w:marBottom w:val="0"/>
              <w:divBdr>
                <w:top w:val="none" w:sz="0" w:space="0" w:color="auto"/>
                <w:left w:val="none" w:sz="0" w:space="0" w:color="auto"/>
                <w:bottom w:val="none" w:sz="0" w:space="0" w:color="auto"/>
                <w:right w:val="none" w:sz="0" w:space="0" w:color="auto"/>
              </w:divBdr>
            </w:div>
            <w:div w:id="9568636">
              <w:marLeft w:val="0"/>
              <w:marRight w:val="0"/>
              <w:marTop w:val="0"/>
              <w:marBottom w:val="0"/>
              <w:divBdr>
                <w:top w:val="none" w:sz="0" w:space="0" w:color="auto"/>
                <w:left w:val="none" w:sz="0" w:space="0" w:color="auto"/>
                <w:bottom w:val="none" w:sz="0" w:space="0" w:color="auto"/>
                <w:right w:val="none" w:sz="0" w:space="0" w:color="auto"/>
              </w:divBdr>
            </w:div>
            <w:div w:id="1737508985">
              <w:marLeft w:val="0"/>
              <w:marRight w:val="0"/>
              <w:marTop w:val="0"/>
              <w:marBottom w:val="0"/>
              <w:divBdr>
                <w:top w:val="none" w:sz="0" w:space="0" w:color="auto"/>
                <w:left w:val="none" w:sz="0" w:space="0" w:color="auto"/>
                <w:bottom w:val="none" w:sz="0" w:space="0" w:color="auto"/>
                <w:right w:val="none" w:sz="0" w:space="0" w:color="auto"/>
              </w:divBdr>
            </w:div>
            <w:div w:id="1564170666">
              <w:marLeft w:val="0"/>
              <w:marRight w:val="0"/>
              <w:marTop w:val="0"/>
              <w:marBottom w:val="0"/>
              <w:divBdr>
                <w:top w:val="none" w:sz="0" w:space="0" w:color="auto"/>
                <w:left w:val="none" w:sz="0" w:space="0" w:color="auto"/>
                <w:bottom w:val="none" w:sz="0" w:space="0" w:color="auto"/>
                <w:right w:val="none" w:sz="0" w:space="0" w:color="auto"/>
              </w:divBdr>
            </w:div>
            <w:div w:id="2072264235">
              <w:marLeft w:val="0"/>
              <w:marRight w:val="0"/>
              <w:marTop w:val="0"/>
              <w:marBottom w:val="0"/>
              <w:divBdr>
                <w:top w:val="none" w:sz="0" w:space="0" w:color="auto"/>
                <w:left w:val="none" w:sz="0" w:space="0" w:color="auto"/>
                <w:bottom w:val="none" w:sz="0" w:space="0" w:color="auto"/>
                <w:right w:val="none" w:sz="0" w:space="0" w:color="auto"/>
              </w:divBdr>
            </w:div>
          </w:divsChild>
        </w:div>
        <w:div w:id="520434286">
          <w:marLeft w:val="0"/>
          <w:marRight w:val="0"/>
          <w:marTop w:val="0"/>
          <w:marBottom w:val="0"/>
          <w:divBdr>
            <w:top w:val="none" w:sz="0" w:space="0" w:color="auto"/>
            <w:left w:val="none" w:sz="0" w:space="0" w:color="auto"/>
            <w:bottom w:val="none" w:sz="0" w:space="0" w:color="auto"/>
            <w:right w:val="none" w:sz="0" w:space="0" w:color="auto"/>
          </w:divBdr>
          <w:divsChild>
            <w:div w:id="2110805537">
              <w:marLeft w:val="0"/>
              <w:marRight w:val="0"/>
              <w:marTop w:val="0"/>
              <w:marBottom w:val="0"/>
              <w:divBdr>
                <w:top w:val="none" w:sz="0" w:space="0" w:color="auto"/>
                <w:left w:val="none" w:sz="0" w:space="0" w:color="auto"/>
                <w:bottom w:val="none" w:sz="0" w:space="0" w:color="auto"/>
                <w:right w:val="none" w:sz="0" w:space="0" w:color="auto"/>
              </w:divBdr>
            </w:div>
            <w:div w:id="1257439575">
              <w:marLeft w:val="0"/>
              <w:marRight w:val="0"/>
              <w:marTop w:val="0"/>
              <w:marBottom w:val="0"/>
              <w:divBdr>
                <w:top w:val="none" w:sz="0" w:space="0" w:color="auto"/>
                <w:left w:val="none" w:sz="0" w:space="0" w:color="auto"/>
                <w:bottom w:val="none" w:sz="0" w:space="0" w:color="auto"/>
                <w:right w:val="none" w:sz="0" w:space="0" w:color="auto"/>
              </w:divBdr>
            </w:div>
            <w:div w:id="1943872766">
              <w:marLeft w:val="0"/>
              <w:marRight w:val="0"/>
              <w:marTop w:val="0"/>
              <w:marBottom w:val="0"/>
              <w:divBdr>
                <w:top w:val="none" w:sz="0" w:space="0" w:color="auto"/>
                <w:left w:val="none" w:sz="0" w:space="0" w:color="auto"/>
                <w:bottom w:val="none" w:sz="0" w:space="0" w:color="auto"/>
                <w:right w:val="none" w:sz="0" w:space="0" w:color="auto"/>
              </w:divBdr>
            </w:div>
            <w:div w:id="871310578">
              <w:marLeft w:val="0"/>
              <w:marRight w:val="0"/>
              <w:marTop w:val="0"/>
              <w:marBottom w:val="0"/>
              <w:divBdr>
                <w:top w:val="none" w:sz="0" w:space="0" w:color="auto"/>
                <w:left w:val="none" w:sz="0" w:space="0" w:color="auto"/>
                <w:bottom w:val="none" w:sz="0" w:space="0" w:color="auto"/>
                <w:right w:val="none" w:sz="0" w:space="0" w:color="auto"/>
              </w:divBdr>
            </w:div>
            <w:div w:id="2001149865">
              <w:marLeft w:val="0"/>
              <w:marRight w:val="0"/>
              <w:marTop w:val="0"/>
              <w:marBottom w:val="0"/>
              <w:divBdr>
                <w:top w:val="none" w:sz="0" w:space="0" w:color="auto"/>
                <w:left w:val="none" w:sz="0" w:space="0" w:color="auto"/>
                <w:bottom w:val="none" w:sz="0" w:space="0" w:color="auto"/>
                <w:right w:val="none" w:sz="0" w:space="0" w:color="auto"/>
              </w:divBdr>
            </w:div>
            <w:div w:id="773357067">
              <w:marLeft w:val="0"/>
              <w:marRight w:val="0"/>
              <w:marTop w:val="0"/>
              <w:marBottom w:val="0"/>
              <w:divBdr>
                <w:top w:val="none" w:sz="0" w:space="0" w:color="auto"/>
                <w:left w:val="none" w:sz="0" w:space="0" w:color="auto"/>
                <w:bottom w:val="none" w:sz="0" w:space="0" w:color="auto"/>
                <w:right w:val="none" w:sz="0" w:space="0" w:color="auto"/>
              </w:divBdr>
            </w:div>
            <w:div w:id="507401795">
              <w:marLeft w:val="0"/>
              <w:marRight w:val="0"/>
              <w:marTop w:val="0"/>
              <w:marBottom w:val="0"/>
              <w:divBdr>
                <w:top w:val="none" w:sz="0" w:space="0" w:color="auto"/>
                <w:left w:val="none" w:sz="0" w:space="0" w:color="auto"/>
                <w:bottom w:val="none" w:sz="0" w:space="0" w:color="auto"/>
                <w:right w:val="none" w:sz="0" w:space="0" w:color="auto"/>
              </w:divBdr>
            </w:div>
            <w:div w:id="914120733">
              <w:marLeft w:val="0"/>
              <w:marRight w:val="0"/>
              <w:marTop w:val="0"/>
              <w:marBottom w:val="0"/>
              <w:divBdr>
                <w:top w:val="none" w:sz="0" w:space="0" w:color="auto"/>
                <w:left w:val="none" w:sz="0" w:space="0" w:color="auto"/>
                <w:bottom w:val="none" w:sz="0" w:space="0" w:color="auto"/>
                <w:right w:val="none" w:sz="0" w:space="0" w:color="auto"/>
              </w:divBdr>
            </w:div>
            <w:div w:id="1444808740">
              <w:marLeft w:val="0"/>
              <w:marRight w:val="0"/>
              <w:marTop w:val="0"/>
              <w:marBottom w:val="0"/>
              <w:divBdr>
                <w:top w:val="none" w:sz="0" w:space="0" w:color="auto"/>
                <w:left w:val="none" w:sz="0" w:space="0" w:color="auto"/>
                <w:bottom w:val="none" w:sz="0" w:space="0" w:color="auto"/>
                <w:right w:val="none" w:sz="0" w:space="0" w:color="auto"/>
              </w:divBdr>
            </w:div>
            <w:div w:id="2001613857">
              <w:marLeft w:val="0"/>
              <w:marRight w:val="0"/>
              <w:marTop w:val="0"/>
              <w:marBottom w:val="0"/>
              <w:divBdr>
                <w:top w:val="none" w:sz="0" w:space="0" w:color="auto"/>
                <w:left w:val="none" w:sz="0" w:space="0" w:color="auto"/>
                <w:bottom w:val="none" w:sz="0" w:space="0" w:color="auto"/>
                <w:right w:val="none" w:sz="0" w:space="0" w:color="auto"/>
              </w:divBdr>
            </w:div>
            <w:div w:id="2028287136">
              <w:marLeft w:val="0"/>
              <w:marRight w:val="0"/>
              <w:marTop w:val="0"/>
              <w:marBottom w:val="0"/>
              <w:divBdr>
                <w:top w:val="none" w:sz="0" w:space="0" w:color="auto"/>
                <w:left w:val="none" w:sz="0" w:space="0" w:color="auto"/>
                <w:bottom w:val="none" w:sz="0" w:space="0" w:color="auto"/>
                <w:right w:val="none" w:sz="0" w:space="0" w:color="auto"/>
              </w:divBdr>
            </w:div>
            <w:div w:id="1344086606">
              <w:marLeft w:val="0"/>
              <w:marRight w:val="0"/>
              <w:marTop w:val="0"/>
              <w:marBottom w:val="0"/>
              <w:divBdr>
                <w:top w:val="none" w:sz="0" w:space="0" w:color="auto"/>
                <w:left w:val="none" w:sz="0" w:space="0" w:color="auto"/>
                <w:bottom w:val="none" w:sz="0" w:space="0" w:color="auto"/>
                <w:right w:val="none" w:sz="0" w:space="0" w:color="auto"/>
              </w:divBdr>
            </w:div>
            <w:div w:id="335421650">
              <w:marLeft w:val="0"/>
              <w:marRight w:val="0"/>
              <w:marTop w:val="0"/>
              <w:marBottom w:val="0"/>
              <w:divBdr>
                <w:top w:val="none" w:sz="0" w:space="0" w:color="auto"/>
                <w:left w:val="none" w:sz="0" w:space="0" w:color="auto"/>
                <w:bottom w:val="none" w:sz="0" w:space="0" w:color="auto"/>
                <w:right w:val="none" w:sz="0" w:space="0" w:color="auto"/>
              </w:divBdr>
            </w:div>
            <w:div w:id="615410842">
              <w:marLeft w:val="0"/>
              <w:marRight w:val="0"/>
              <w:marTop w:val="0"/>
              <w:marBottom w:val="0"/>
              <w:divBdr>
                <w:top w:val="none" w:sz="0" w:space="0" w:color="auto"/>
                <w:left w:val="none" w:sz="0" w:space="0" w:color="auto"/>
                <w:bottom w:val="none" w:sz="0" w:space="0" w:color="auto"/>
                <w:right w:val="none" w:sz="0" w:space="0" w:color="auto"/>
              </w:divBdr>
            </w:div>
            <w:div w:id="1790779906">
              <w:marLeft w:val="0"/>
              <w:marRight w:val="0"/>
              <w:marTop w:val="0"/>
              <w:marBottom w:val="0"/>
              <w:divBdr>
                <w:top w:val="none" w:sz="0" w:space="0" w:color="auto"/>
                <w:left w:val="none" w:sz="0" w:space="0" w:color="auto"/>
                <w:bottom w:val="none" w:sz="0" w:space="0" w:color="auto"/>
                <w:right w:val="none" w:sz="0" w:space="0" w:color="auto"/>
              </w:divBdr>
            </w:div>
            <w:div w:id="872305069">
              <w:marLeft w:val="0"/>
              <w:marRight w:val="0"/>
              <w:marTop w:val="0"/>
              <w:marBottom w:val="0"/>
              <w:divBdr>
                <w:top w:val="none" w:sz="0" w:space="0" w:color="auto"/>
                <w:left w:val="none" w:sz="0" w:space="0" w:color="auto"/>
                <w:bottom w:val="none" w:sz="0" w:space="0" w:color="auto"/>
                <w:right w:val="none" w:sz="0" w:space="0" w:color="auto"/>
              </w:divBdr>
            </w:div>
            <w:div w:id="48500488">
              <w:marLeft w:val="0"/>
              <w:marRight w:val="0"/>
              <w:marTop w:val="0"/>
              <w:marBottom w:val="0"/>
              <w:divBdr>
                <w:top w:val="none" w:sz="0" w:space="0" w:color="auto"/>
                <w:left w:val="none" w:sz="0" w:space="0" w:color="auto"/>
                <w:bottom w:val="none" w:sz="0" w:space="0" w:color="auto"/>
                <w:right w:val="none" w:sz="0" w:space="0" w:color="auto"/>
              </w:divBdr>
            </w:div>
            <w:div w:id="633485672">
              <w:marLeft w:val="0"/>
              <w:marRight w:val="0"/>
              <w:marTop w:val="0"/>
              <w:marBottom w:val="0"/>
              <w:divBdr>
                <w:top w:val="none" w:sz="0" w:space="0" w:color="auto"/>
                <w:left w:val="none" w:sz="0" w:space="0" w:color="auto"/>
                <w:bottom w:val="none" w:sz="0" w:space="0" w:color="auto"/>
                <w:right w:val="none" w:sz="0" w:space="0" w:color="auto"/>
              </w:divBdr>
            </w:div>
            <w:div w:id="1852447486">
              <w:marLeft w:val="0"/>
              <w:marRight w:val="0"/>
              <w:marTop w:val="0"/>
              <w:marBottom w:val="0"/>
              <w:divBdr>
                <w:top w:val="none" w:sz="0" w:space="0" w:color="auto"/>
                <w:left w:val="none" w:sz="0" w:space="0" w:color="auto"/>
                <w:bottom w:val="none" w:sz="0" w:space="0" w:color="auto"/>
                <w:right w:val="none" w:sz="0" w:space="0" w:color="auto"/>
              </w:divBdr>
            </w:div>
            <w:div w:id="58872515">
              <w:marLeft w:val="0"/>
              <w:marRight w:val="0"/>
              <w:marTop w:val="0"/>
              <w:marBottom w:val="0"/>
              <w:divBdr>
                <w:top w:val="none" w:sz="0" w:space="0" w:color="auto"/>
                <w:left w:val="none" w:sz="0" w:space="0" w:color="auto"/>
                <w:bottom w:val="none" w:sz="0" w:space="0" w:color="auto"/>
                <w:right w:val="none" w:sz="0" w:space="0" w:color="auto"/>
              </w:divBdr>
            </w:div>
          </w:divsChild>
        </w:div>
        <w:div w:id="849415099">
          <w:marLeft w:val="0"/>
          <w:marRight w:val="0"/>
          <w:marTop w:val="0"/>
          <w:marBottom w:val="0"/>
          <w:divBdr>
            <w:top w:val="none" w:sz="0" w:space="0" w:color="auto"/>
            <w:left w:val="none" w:sz="0" w:space="0" w:color="auto"/>
            <w:bottom w:val="none" w:sz="0" w:space="0" w:color="auto"/>
            <w:right w:val="none" w:sz="0" w:space="0" w:color="auto"/>
          </w:divBdr>
        </w:div>
        <w:div w:id="220869524">
          <w:marLeft w:val="0"/>
          <w:marRight w:val="0"/>
          <w:marTop w:val="0"/>
          <w:marBottom w:val="0"/>
          <w:divBdr>
            <w:top w:val="none" w:sz="0" w:space="0" w:color="auto"/>
            <w:left w:val="none" w:sz="0" w:space="0" w:color="auto"/>
            <w:bottom w:val="none" w:sz="0" w:space="0" w:color="auto"/>
            <w:right w:val="none" w:sz="0" w:space="0" w:color="auto"/>
          </w:divBdr>
        </w:div>
        <w:div w:id="1208025686">
          <w:marLeft w:val="0"/>
          <w:marRight w:val="0"/>
          <w:marTop w:val="0"/>
          <w:marBottom w:val="0"/>
          <w:divBdr>
            <w:top w:val="none" w:sz="0" w:space="0" w:color="auto"/>
            <w:left w:val="none" w:sz="0" w:space="0" w:color="auto"/>
            <w:bottom w:val="none" w:sz="0" w:space="0" w:color="auto"/>
            <w:right w:val="none" w:sz="0" w:space="0" w:color="auto"/>
          </w:divBdr>
        </w:div>
        <w:div w:id="611212330">
          <w:marLeft w:val="0"/>
          <w:marRight w:val="0"/>
          <w:marTop w:val="0"/>
          <w:marBottom w:val="0"/>
          <w:divBdr>
            <w:top w:val="none" w:sz="0" w:space="0" w:color="auto"/>
            <w:left w:val="none" w:sz="0" w:space="0" w:color="auto"/>
            <w:bottom w:val="none" w:sz="0" w:space="0" w:color="auto"/>
            <w:right w:val="none" w:sz="0" w:space="0" w:color="auto"/>
          </w:divBdr>
        </w:div>
        <w:div w:id="1276404421">
          <w:marLeft w:val="0"/>
          <w:marRight w:val="0"/>
          <w:marTop w:val="0"/>
          <w:marBottom w:val="0"/>
          <w:divBdr>
            <w:top w:val="none" w:sz="0" w:space="0" w:color="auto"/>
            <w:left w:val="none" w:sz="0" w:space="0" w:color="auto"/>
            <w:bottom w:val="none" w:sz="0" w:space="0" w:color="auto"/>
            <w:right w:val="none" w:sz="0" w:space="0" w:color="auto"/>
          </w:divBdr>
        </w:div>
        <w:div w:id="1434126971">
          <w:marLeft w:val="0"/>
          <w:marRight w:val="0"/>
          <w:marTop w:val="0"/>
          <w:marBottom w:val="0"/>
          <w:divBdr>
            <w:top w:val="none" w:sz="0" w:space="0" w:color="auto"/>
            <w:left w:val="none" w:sz="0" w:space="0" w:color="auto"/>
            <w:bottom w:val="none" w:sz="0" w:space="0" w:color="auto"/>
            <w:right w:val="none" w:sz="0" w:space="0" w:color="auto"/>
          </w:divBdr>
        </w:div>
        <w:div w:id="341051603">
          <w:marLeft w:val="0"/>
          <w:marRight w:val="0"/>
          <w:marTop w:val="0"/>
          <w:marBottom w:val="0"/>
          <w:divBdr>
            <w:top w:val="none" w:sz="0" w:space="0" w:color="auto"/>
            <w:left w:val="none" w:sz="0" w:space="0" w:color="auto"/>
            <w:bottom w:val="none" w:sz="0" w:space="0" w:color="auto"/>
            <w:right w:val="none" w:sz="0" w:space="0" w:color="auto"/>
          </w:divBdr>
        </w:div>
        <w:div w:id="266431603">
          <w:marLeft w:val="0"/>
          <w:marRight w:val="0"/>
          <w:marTop w:val="0"/>
          <w:marBottom w:val="0"/>
          <w:divBdr>
            <w:top w:val="none" w:sz="0" w:space="0" w:color="auto"/>
            <w:left w:val="none" w:sz="0" w:space="0" w:color="auto"/>
            <w:bottom w:val="none" w:sz="0" w:space="0" w:color="auto"/>
            <w:right w:val="none" w:sz="0" w:space="0" w:color="auto"/>
          </w:divBdr>
        </w:div>
        <w:div w:id="293415353">
          <w:marLeft w:val="0"/>
          <w:marRight w:val="0"/>
          <w:marTop w:val="0"/>
          <w:marBottom w:val="0"/>
          <w:divBdr>
            <w:top w:val="none" w:sz="0" w:space="0" w:color="auto"/>
            <w:left w:val="none" w:sz="0" w:space="0" w:color="auto"/>
            <w:bottom w:val="none" w:sz="0" w:space="0" w:color="auto"/>
            <w:right w:val="none" w:sz="0" w:space="0" w:color="auto"/>
          </w:divBdr>
        </w:div>
      </w:divsChild>
    </w:div>
    <w:div w:id="1369719866">
      <w:bodyDiv w:val="1"/>
      <w:marLeft w:val="0"/>
      <w:marRight w:val="0"/>
      <w:marTop w:val="0"/>
      <w:marBottom w:val="0"/>
      <w:divBdr>
        <w:top w:val="none" w:sz="0" w:space="0" w:color="auto"/>
        <w:left w:val="none" w:sz="0" w:space="0" w:color="auto"/>
        <w:bottom w:val="none" w:sz="0" w:space="0" w:color="auto"/>
        <w:right w:val="none" w:sz="0" w:space="0" w:color="auto"/>
      </w:divBdr>
      <w:divsChild>
        <w:div w:id="1579362250">
          <w:marLeft w:val="0"/>
          <w:marRight w:val="0"/>
          <w:marTop w:val="0"/>
          <w:marBottom w:val="0"/>
          <w:divBdr>
            <w:top w:val="none" w:sz="0" w:space="0" w:color="auto"/>
            <w:left w:val="none" w:sz="0" w:space="0" w:color="auto"/>
            <w:bottom w:val="none" w:sz="0" w:space="0" w:color="auto"/>
            <w:right w:val="none" w:sz="0" w:space="0" w:color="auto"/>
          </w:divBdr>
          <w:divsChild>
            <w:div w:id="247732155">
              <w:marLeft w:val="0"/>
              <w:marRight w:val="0"/>
              <w:marTop w:val="0"/>
              <w:marBottom w:val="0"/>
              <w:divBdr>
                <w:top w:val="none" w:sz="0" w:space="0" w:color="auto"/>
                <w:left w:val="none" w:sz="0" w:space="0" w:color="auto"/>
                <w:bottom w:val="none" w:sz="0" w:space="0" w:color="auto"/>
                <w:right w:val="none" w:sz="0" w:space="0" w:color="auto"/>
              </w:divBdr>
            </w:div>
            <w:div w:id="2133088623">
              <w:marLeft w:val="0"/>
              <w:marRight w:val="0"/>
              <w:marTop w:val="0"/>
              <w:marBottom w:val="0"/>
              <w:divBdr>
                <w:top w:val="none" w:sz="0" w:space="0" w:color="auto"/>
                <w:left w:val="none" w:sz="0" w:space="0" w:color="auto"/>
                <w:bottom w:val="none" w:sz="0" w:space="0" w:color="auto"/>
                <w:right w:val="none" w:sz="0" w:space="0" w:color="auto"/>
              </w:divBdr>
            </w:div>
            <w:div w:id="752552590">
              <w:marLeft w:val="0"/>
              <w:marRight w:val="0"/>
              <w:marTop w:val="0"/>
              <w:marBottom w:val="0"/>
              <w:divBdr>
                <w:top w:val="none" w:sz="0" w:space="0" w:color="auto"/>
                <w:left w:val="none" w:sz="0" w:space="0" w:color="auto"/>
                <w:bottom w:val="none" w:sz="0" w:space="0" w:color="auto"/>
                <w:right w:val="none" w:sz="0" w:space="0" w:color="auto"/>
              </w:divBdr>
            </w:div>
            <w:div w:id="1783378307">
              <w:marLeft w:val="0"/>
              <w:marRight w:val="0"/>
              <w:marTop w:val="0"/>
              <w:marBottom w:val="0"/>
              <w:divBdr>
                <w:top w:val="none" w:sz="0" w:space="0" w:color="auto"/>
                <w:left w:val="none" w:sz="0" w:space="0" w:color="auto"/>
                <w:bottom w:val="none" w:sz="0" w:space="0" w:color="auto"/>
                <w:right w:val="none" w:sz="0" w:space="0" w:color="auto"/>
              </w:divBdr>
            </w:div>
            <w:div w:id="355664867">
              <w:marLeft w:val="0"/>
              <w:marRight w:val="0"/>
              <w:marTop w:val="0"/>
              <w:marBottom w:val="0"/>
              <w:divBdr>
                <w:top w:val="none" w:sz="0" w:space="0" w:color="auto"/>
                <w:left w:val="none" w:sz="0" w:space="0" w:color="auto"/>
                <w:bottom w:val="none" w:sz="0" w:space="0" w:color="auto"/>
                <w:right w:val="none" w:sz="0" w:space="0" w:color="auto"/>
              </w:divBdr>
            </w:div>
            <w:div w:id="305939301">
              <w:marLeft w:val="0"/>
              <w:marRight w:val="0"/>
              <w:marTop w:val="0"/>
              <w:marBottom w:val="0"/>
              <w:divBdr>
                <w:top w:val="none" w:sz="0" w:space="0" w:color="auto"/>
                <w:left w:val="none" w:sz="0" w:space="0" w:color="auto"/>
                <w:bottom w:val="none" w:sz="0" w:space="0" w:color="auto"/>
                <w:right w:val="none" w:sz="0" w:space="0" w:color="auto"/>
              </w:divBdr>
            </w:div>
            <w:div w:id="472216952">
              <w:marLeft w:val="0"/>
              <w:marRight w:val="0"/>
              <w:marTop w:val="0"/>
              <w:marBottom w:val="0"/>
              <w:divBdr>
                <w:top w:val="none" w:sz="0" w:space="0" w:color="auto"/>
                <w:left w:val="none" w:sz="0" w:space="0" w:color="auto"/>
                <w:bottom w:val="none" w:sz="0" w:space="0" w:color="auto"/>
                <w:right w:val="none" w:sz="0" w:space="0" w:color="auto"/>
              </w:divBdr>
            </w:div>
            <w:div w:id="414784187">
              <w:marLeft w:val="0"/>
              <w:marRight w:val="0"/>
              <w:marTop w:val="0"/>
              <w:marBottom w:val="0"/>
              <w:divBdr>
                <w:top w:val="none" w:sz="0" w:space="0" w:color="auto"/>
                <w:left w:val="none" w:sz="0" w:space="0" w:color="auto"/>
                <w:bottom w:val="none" w:sz="0" w:space="0" w:color="auto"/>
                <w:right w:val="none" w:sz="0" w:space="0" w:color="auto"/>
              </w:divBdr>
            </w:div>
            <w:div w:id="374697689">
              <w:marLeft w:val="0"/>
              <w:marRight w:val="0"/>
              <w:marTop w:val="0"/>
              <w:marBottom w:val="0"/>
              <w:divBdr>
                <w:top w:val="none" w:sz="0" w:space="0" w:color="auto"/>
                <w:left w:val="none" w:sz="0" w:space="0" w:color="auto"/>
                <w:bottom w:val="none" w:sz="0" w:space="0" w:color="auto"/>
                <w:right w:val="none" w:sz="0" w:space="0" w:color="auto"/>
              </w:divBdr>
            </w:div>
            <w:div w:id="1200626518">
              <w:marLeft w:val="0"/>
              <w:marRight w:val="0"/>
              <w:marTop w:val="0"/>
              <w:marBottom w:val="0"/>
              <w:divBdr>
                <w:top w:val="none" w:sz="0" w:space="0" w:color="auto"/>
                <w:left w:val="none" w:sz="0" w:space="0" w:color="auto"/>
                <w:bottom w:val="none" w:sz="0" w:space="0" w:color="auto"/>
                <w:right w:val="none" w:sz="0" w:space="0" w:color="auto"/>
              </w:divBdr>
            </w:div>
            <w:div w:id="1816333166">
              <w:marLeft w:val="0"/>
              <w:marRight w:val="0"/>
              <w:marTop w:val="0"/>
              <w:marBottom w:val="0"/>
              <w:divBdr>
                <w:top w:val="none" w:sz="0" w:space="0" w:color="auto"/>
                <w:left w:val="none" w:sz="0" w:space="0" w:color="auto"/>
                <w:bottom w:val="none" w:sz="0" w:space="0" w:color="auto"/>
                <w:right w:val="none" w:sz="0" w:space="0" w:color="auto"/>
              </w:divBdr>
            </w:div>
            <w:div w:id="1843659527">
              <w:marLeft w:val="0"/>
              <w:marRight w:val="0"/>
              <w:marTop w:val="0"/>
              <w:marBottom w:val="0"/>
              <w:divBdr>
                <w:top w:val="none" w:sz="0" w:space="0" w:color="auto"/>
                <w:left w:val="none" w:sz="0" w:space="0" w:color="auto"/>
                <w:bottom w:val="none" w:sz="0" w:space="0" w:color="auto"/>
                <w:right w:val="none" w:sz="0" w:space="0" w:color="auto"/>
              </w:divBdr>
            </w:div>
            <w:div w:id="924073767">
              <w:marLeft w:val="0"/>
              <w:marRight w:val="0"/>
              <w:marTop w:val="0"/>
              <w:marBottom w:val="0"/>
              <w:divBdr>
                <w:top w:val="none" w:sz="0" w:space="0" w:color="auto"/>
                <w:left w:val="none" w:sz="0" w:space="0" w:color="auto"/>
                <w:bottom w:val="none" w:sz="0" w:space="0" w:color="auto"/>
                <w:right w:val="none" w:sz="0" w:space="0" w:color="auto"/>
              </w:divBdr>
            </w:div>
            <w:div w:id="1154101085">
              <w:marLeft w:val="0"/>
              <w:marRight w:val="0"/>
              <w:marTop w:val="0"/>
              <w:marBottom w:val="0"/>
              <w:divBdr>
                <w:top w:val="none" w:sz="0" w:space="0" w:color="auto"/>
                <w:left w:val="none" w:sz="0" w:space="0" w:color="auto"/>
                <w:bottom w:val="none" w:sz="0" w:space="0" w:color="auto"/>
                <w:right w:val="none" w:sz="0" w:space="0" w:color="auto"/>
              </w:divBdr>
            </w:div>
            <w:div w:id="608242644">
              <w:marLeft w:val="0"/>
              <w:marRight w:val="0"/>
              <w:marTop w:val="0"/>
              <w:marBottom w:val="0"/>
              <w:divBdr>
                <w:top w:val="none" w:sz="0" w:space="0" w:color="auto"/>
                <w:left w:val="none" w:sz="0" w:space="0" w:color="auto"/>
                <w:bottom w:val="none" w:sz="0" w:space="0" w:color="auto"/>
                <w:right w:val="none" w:sz="0" w:space="0" w:color="auto"/>
              </w:divBdr>
            </w:div>
            <w:div w:id="1289580505">
              <w:marLeft w:val="0"/>
              <w:marRight w:val="0"/>
              <w:marTop w:val="0"/>
              <w:marBottom w:val="0"/>
              <w:divBdr>
                <w:top w:val="none" w:sz="0" w:space="0" w:color="auto"/>
                <w:left w:val="none" w:sz="0" w:space="0" w:color="auto"/>
                <w:bottom w:val="none" w:sz="0" w:space="0" w:color="auto"/>
                <w:right w:val="none" w:sz="0" w:space="0" w:color="auto"/>
              </w:divBdr>
            </w:div>
            <w:div w:id="58750227">
              <w:marLeft w:val="0"/>
              <w:marRight w:val="0"/>
              <w:marTop w:val="0"/>
              <w:marBottom w:val="0"/>
              <w:divBdr>
                <w:top w:val="none" w:sz="0" w:space="0" w:color="auto"/>
                <w:left w:val="none" w:sz="0" w:space="0" w:color="auto"/>
                <w:bottom w:val="none" w:sz="0" w:space="0" w:color="auto"/>
                <w:right w:val="none" w:sz="0" w:space="0" w:color="auto"/>
              </w:divBdr>
            </w:div>
            <w:div w:id="1917670935">
              <w:marLeft w:val="0"/>
              <w:marRight w:val="0"/>
              <w:marTop w:val="0"/>
              <w:marBottom w:val="0"/>
              <w:divBdr>
                <w:top w:val="none" w:sz="0" w:space="0" w:color="auto"/>
                <w:left w:val="none" w:sz="0" w:space="0" w:color="auto"/>
                <w:bottom w:val="none" w:sz="0" w:space="0" w:color="auto"/>
                <w:right w:val="none" w:sz="0" w:space="0" w:color="auto"/>
              </w:divBdr>
            </w:div>
            <w:div w:id="1581603466">
              <w:marLeft w:val="0"/>
              <w:marRight w:val="0"/>
              <w:marTop w:val="0"/>
              <w:marBottom w:val="0"/>
              <w:divBdr>
                <w:top w:val="none" w:sz="0" w:space="0" w:color="auto"/>
                <w:left w:val="none" w:sz="0" w:space="0" w:color="auto"/>
                <w:bottom w:val="none" w:sz="0" w:space="0" w:color="auto"/>
                <w:right w:val="none" w:sz="0" w:space="0" w:color="auto"/>
              </w:divBdr>
            </w:div>
            <w:div w:id="107818570">
              <w:marLeft w:val="0"/>
              <w:marRight w:val="0"/>
              <w:marTop w:val="0"/>
              <w:marBottom w:val="0"/>
              <w:divBdr>
                <w:top w:val="none" w:sz="0" w:space="0" w:color="auto"/>
                <w:left w:val="none" w:sz="0" w:space="0" w:color="auto"/>
                <w:bottom w:val="none" w:sz="0" w:space="0" w:color="auto"/>
                <w:right w:val="none" w:sz="0" w:space="0" w:color="auto"/>
              </w:divBdr>
            </w:div>
          </w:divsChild>
        </w:div>
        <w:div w:id="2087262101">
          <w:marLeft w:val="0"/>
          <w:marRight w:val="0"/>
          <w:marTop w:val="0"/>
          <w:marBottom w:val="0"/>
          <w:divBdr>
            <w:top w:val="none" w:sz="0" w:space="0" w:color="auto"/>
            <w:left w:val="none" w:sz="0" w:space="0" w:color="auto"/>
            <w:bottom w:val="none" w:sz="0" w:space="0" w:color="auto"/>
            <w:right w:val="none" w:sz="0" w:space="0" w:color="auto"/>
          </w:divBdr>
        </w:div>
        <w:div w:id="1362826028">
          <w:marLeft w:val="0"/>
          <w:marRight w:val="0"/>
          <w:marTop w:val="0"/>
          <w:marBottom w:val="0"/>
          <w:divBdr>
            <w:top w:val="none" w:sz="0" w:space="0" w:color="auto"/>
            <w:left w:val="none" w:sz="0" w:space="0" w:color="auto"/>
            <w:bottom w:val="none" w:sz="0" w:space="0" w:color="auto"/>
            <w:right w:val="none" w:sz="0" w:space="0" w:color="auto"/>
          </w:divBdr>
        </w:div>
        <w:div w:id="28725222">
          <w:marLeft w:val="0"/>
          <w:marRight w:val="0"/>
          <w:marTop w:val="0"/>
          <w:marBottom w:val="0"/>
          <w:divBdr>
            <w:top w:val="none" w:sz="0" w:space="0" w:color="auto"/>
            <w:left w:val="none" w:sz="0" w:space="0" w:color="auto"/>
            <w:bottom w:val="none" w:sz="0" w:space="0" w:color="auto"/>
            <w:right w:val="none" w:sz="0" w:space="0" w:color="auto"/>
          </w:divBdr>
        </w:div>
        <w:div w:id="1063455895">
          <w:marLeft w:val="0"/>
          <w:marRight w:val="0"/>
          <w:marTop w:val="0"/>
          <w:marBottom w:val="0"/>
          <w:divBdr>
            <w:top w:val="none" w:sz="0" w:space="0" w:color="auto"/>
            <w:left w:val="none" w:sz="0" w:space="0" w:color="auto"/>
            <w:bottom w:val="none" w:sz="0" w:space="0" w:color="auto"/>
            <w:right w:val="none" w:sz="0" w:space="0" w:color="auto"/>
          </w:divBdr>
        </w:div>
        <w:div w:id="363748752">
          <w:marLeft w:val="0"/>
          <w:marRight w:val="0"/>
          <w:marTop w:val="0"/>
          <w:marBottom w:val="0"/>
          <w:divBdr>
            <w:top w:val="none" w:sz="0" w:space="0" w:color="auto"/>
            <w:left w:val="none" w:sz="0" w:space="0" w:color="auto"/>
            <w:bottom w:val="none" w:sz="0" w:space="0" w:color="auto"/>
            <w:right w:val="none" w:sz="0" w:space="0" w:color="auto"/>
          </w:divBdr>
        </w:div>
        <w:div w:id="297762439">
          <w:marLeft w:val="0"/>
          <w:marRight w:val="0"/>
          <w:marTop w:val="0"/>
          <w:marBottom w:val="0"/>
          <w:divBdr>
            <w:top w:val="none" w:sz="0" w:space="0" w:color="auto"/>
            <w:left w:val="none" w:sz="0" w:space="0" w:color="auto"/>
            <w:bottom w:val="none" w:sz="0" w:space="0" w:color="auto"/>
            <w:right w:val="none" w:sz="0" w:space="0" w:color="auto"/>
          </w:divBdr>
        </w:div>
        <w:div w:id="909848645">
          <w:marLeft w:val="0"/>
          <w:marRight w:val="0"/>
          <w:marTop w:val="0"/>
          <w:marBottom w:val="0"/>
          <w:divBdr>
            <w:top w:val="none" w:sz="0" w:space="0" w:color="auto"/>
            <w:left w:val="none" w:sz="0" w:space="0" w:color="auto"/>
            <w:bottom w:val="none" w:sz="0" w:space="0" w:color="auto"/>
            <w:right w:val="none" w:sz="0" w:space="0" w:color="auto"/>
          </w:divBdr>
        </w:div>
        <w:div w:id="1596665649">
          <w:marLeft w:val="0"/>
          <w:marRight w:val="0"/>
          <w:marTop w:val="0"/>
          <w:marBottom w:val="0"/>
          <w:divBdr>
            <w:top w:val="none" w:sz="0" w:space="0" w:color="auto"/>
            <w:left w:val="none" w:sz="0" w:space="0" w:color="auto"/>
            <w:bottom w:val="none" w:sz="0" w:space="0" w:color="auto"/>
            <w:right w:val="none" w:sz="0" w:space="0" w:color="auto"/>
          </w:divBdr>
        </w:div>
        <w:div w:id="1889224951">
          <w:marLeft w:val="0"/>
          <w:marRight w:val="0"/>
          <w:marTop w:val="0"/>
          <w:marBottom w:val="0"/>
          <w:divBdr>
            <w:top w:val="none" w:sz="0" w:space="0" w:color="auto"/>
            <w:left w:val="none" w:sz="0" w:space="0" w:color="auto"/>
            <w:bottom w:val="none" w:sz="0" w:space="0" w:color="auto"/>
            <w:right w:val="none" w:sz="0" w:space="0" w:color="auto"/>
          </w:divBdr>
        </w:div>
        <w:div w:id="1274174096">
          <w:marLeft w:val="0"/>
          <w:marRight w:val="0"/>
          <w:marTop w:val="0"/>
          <w:marBottom w:val="0"/>
          <w:divBdr>
            <w:top w:val="none" w:sz="0" w:space="0" w:color="auto"/>
            <w:left w:val="none" w:sz="0" w:space="0" w:color="auto"/>
            <w:bottom w:val="none" w:sz="0" w:space="0" w:color="auto"/>
            <w:right w:val="none" w:sz="0" w:space="0" w:color="auto"/>
          </w:divBdr>
        </w:div>
        <w:div w:id="2032874392">
          <w:marLeft w:val="0"/>
          <w:marRight w:val="0"/>
          <w:marTop w:val="0"/>
          <w:marBottom w:val="0"/>
          <w:divBdr>
            <w:top w:val="none" w:sz="0" w:space="0" w:color="auto"/>
            <w:left w:val="none" w:sz="0" w:space="0" w:color="auto"/>
            <w:bottom w:val="none" w:sz="0" w:space="0" w:color="auto"/>
            <w:right w:val="none" w:sz="0" w:space="0" w:color="auto"/>
          </w:divBdr>
        </w:div>
        <w:div w:id="2024358622">
          <w:marLeft w:val="0"/>
          <w:marRight w:val="0"/>
          <w:marTop w:val="0"/>
          <w:marBottom w:val="0"/>
          <w:divBdr>
            <w:top w:val="none" w:sz="0" w:space="0" w:color="auto"/>
            <w:left w:val="none" w:sz="0" w:space="0" w:color="auto"/>
            <w:bottom w:val="none" w:sz="0" w:space="0" w:color="auto"/>
            <w:right w:val="none" w:sz="0" w:space="0" w:color="auto"/>
          </w:divBdr>
        </w:div>
        <w:div w:id="1809131437">
          <w:marLeft w:val="0"/>
          <w:marRight w:val="0"/>
          <w:marTop w:val="0"/>
          <w:marBottom w:val="0"/>
          <w:divBdr>
            <w:top w:val="none" w:sz="0" w:space="0" w:color="auto"/>
            <w:left w:val="none" w:sz="0" w:space="0" w:color="auto"/>
            <w:bottom w:val="none" w:sz="0" w:space="0" w:color="auto"/>
            <w:right w:val="none" w:sz="0" w:space="0" w:color="auto"/>
          </w:divBdr>
        </w:div>
        <w:div w:id="893925502">
          <w:marLeft w:val="0"/>
          <w:marRight w:val="0"/>
          <w:marTop w:val="0"/>
          <w:marBottom w:val="0"/>
          <w:divBdr>
            <w:top w:val="none" w:sz="0" w:space="0" w:color="auto"/>
            <w:left w:val="none" w:sz="0" w:space="0" w:color="auto"/>
            <w:bottom w:val="none" w:sz="0" w:space="0" w:color="auto"/>
            <w:right w:val="none" w:sz="0" w:space="0" w:color="auto"/>
          </w:divBdr>
        </w:div>
        <w:div w:id="1380009945">
          <w:marLeft w:val="0"/>
          <w:marRight w:val="0"/>
          <w:marTop w:val="0"/>
          <w:marBottom w:val="0"/>
          <w:divBdr>
            <w:top w:val="none" w:sz="0" w:space="0" w:color="auto"/>
            <w:left w:val="none" w:sz="0" w:space="0" w:color="auto"/>
            <w:bottom w:val="none" w:sz="0" w:space="0" w:color="auto"/>
            <w:right w:val="none" w:sz="0" w:space="0" w:color="auto"/>
          </w:divBdr>
        </w:div>
        <w:div w:id="2047217399">
          <w:marLeft w:val="0"/>
          <w:marRight w:val="0"/>
          <w:marTop w:val="0"/>
          <w:marBottom w:val="0"/>
          <w:divBdr>
            <w:top w:val="none" w:sz="0" w:space="0" w:color="auto"/>
            <w:left w:val="none" w:sz="0" w:space="0" w:color="auto"/>
            <w:bottom w:val="none" w:sz="0" w:space="0" w:color="auto"/>
            <w:right w:val="none" w:sz="0" w:space="0" w:color="auto"/>
          </w:divBdr>
        </w:div>
        <w:div w:id="542866017">
          <w:marLeft w:val="0"/>
          <w:marRight w:val="0"/>
          <w:marTop w:val="0"/>
          <w:marBottom w:val="0"/>
          <w:divBdr>
            <w:top w:val="none" w:sz="0" w:space="0" w:color="auto"/>
            <w:left w:val="none" w:sz="0" w:space="0" w:color="auto"/>
            <w:bottom w:val="none" w:sz="0" w:space="0" w:color="auto"/>
            <w:right w:val="none" w:sz="0" w:space="0" w:color="auto"/>
          </w:divBdr>
        </w:div>
        <w:div w:id="204216237">
          <w:marLeft w:val="0"/>
          <w:marRight w:val="0"/>
          <w:marTop w:val="0"/>
          <w:marBottom w:val="0"/>
          <w:divBdr>
            <w:top w:val="none" w:sz="0" w:space="0" w:color="auto"/>
            <w:left w:val="none" w:sz="0" w:space="0" w:color="auto"/>
            <w:bottom w:val="none" w:sz="0" w:space="0" w:color="auto"/>
            <w:right w:val="none" w:sz="0" w:space="0" w:color="auto"/>
          </w:divBdr>
        </w:div>
        <w:div w:id="1626154860">
          <w:marLeft w:val="0"/>
          <w:marRight w:val="0"/>
          <w:marTop w:val="0"/>
          <w:marBottom w:val="0"/>
          <w:divBdr>
            <w:top w:val="none" w:sz="0" w:space="0" w:color="auto"/>
            <w:left w:val="none" w:sz="0" w:space="0" w:color="auto"/>
            <w:bottom w:val="none" w:sz="0" w:space="0" w:color="auto"/>
            <w:right w:val="none" w:sz="0" w:space="0" w:color="auto"/>
          </w:divBdr>
        </w:div>
        <w:div w:id="15616122">
          <w:marLeft w:val="0"/>
          <w:marRight w:val="0"/>
          <w:marTop w:val="0"/>
          <w:marBottom w:val="0"/>
          <w:divBdr>
            <w:top w:val="none" w:sz="0" w:space="0" w:color="auto"/>
            <w:left w:val="none" w:sz="0" w:space="0" w:color="auto"/>
            <w:bottom w:val="none" w:sz="0" w:space="0" w:color="auto"/>
            <w:right w:val="none" w:sz="0" w:space="0" w:color="auto"/>
          </w:divBdr>
        </w:div>
        <w:div w:id="134416561">
          <w:marLeft w:val="0"/>
          <w:marRight w:val="0"/>
          <w:marTop w:val="0"/>
          <w:marBottom w:val="0"/>
          <w:divBdr>
            <w:top w:val="none" w:sz="0" w:space="0" w:color="auto"/>
            <w:left w:val="none" w:sz="0" w:space="0" w:color="auto"/>
            <w:bottom w:val="none" w:sz="0" w:space="0" w:color="auto"/>
            <w:right w:val="none" w:sz="0" w:space="0" w:color="auto"/>
          </w:divBdr>
        </w:div>
        <w:div w:id="2017338408">
          <w:marLeft w:val="0"/>
          <w:marRight w:val="0"/>
          <w:marTop w:val="0"/>
          <w:marBottom w:val="0"/>
          <w:divBdr>
            <w:top w:val="none" w:sz="0" w:space="0" w:color="auto"/>
            <w:left w:val="none" w:sz="0" w:space="0" w:color="auto"/>
            <w:bottom w:val="none" w:sz="0" w:space="0" w:color="auto"/>
            <w:right w:val="none" w:sz="0" w:space="0" w:color="auto"/>
          </w:divBdr>
        </w:div>
        <w:div w:id="916937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justelle.co.uk" TargetMode="External"/><Relationship Id="rId13" Type="http://schemas.openxmlformats.org/officeDocument/2006/relationships/hyperlink" Target="https://ico.org.uk/for-organisations/guide-to-data-protection/guide-to-the-general-data-protection-regulation-gdpr/individual-rights/" TargetMode="External"/><Relationship Id="rId18" Type="http://schemas.openxmlformats.org/officeDocument/2006/relationships/hyperlink" Target="https://form.education.gov.uk/service/Contact_the_Department_for_Education" TargetMode="External"/><Relationship Id="rId26" Type="http://schemas.openxmlformats.org/officeDocument/2006/relationships/hyperlink" Target="https://form.education.gov.uk/service/Contact_the_Department_for_Education" TargetMode="External"/><Relationship Id="rId3" Type="http://schemas.openxmlformats.org/officeDocument/2006/relationships/settings" Target="settings.xml"/><Relationship Id="rId21" Type="http://schemas.openxmlformats.org/officeDocument/2006/relationships/hyperlink" Target="https://form.education.gov.uk/service/Contact_the_Department_for_Education" TargetMode="External"/><Relationship Id="rId7" Type="http://schemas.openxmlformats.org/officeDocument/2006/relationships/hyperlink" Target="mailto:whistleblowing@justelle.co.uk" TargetMode="External"/><Relationship Id="rId12" Type="http://schemas.openxmlformats.org/officeDocument/2006/relationships/hyperlink" Target="https://www.gov.uk/contact-dfe" TargetMode="External"/><Relationship Id="rId17" Type="http://schemas.openxmlformats.org/officeDocument/2006/relationships/image" Target="media/image2.png"/><Relationship Id="rId25" Type="http://schemas.openxmlformats.org/officeDocument/2006/relationships/hyperlink" Target="https://ico.org.uk/for-organisations/guide-to-data-protection/guide-to-the-general-data-protection-regulation-gdpr/individual-rights/" TargetMode="External"/><Relationship Id="rId2" Type="http://schemas.openxmlformats.org/officeDocument/2006/relationships/styles" Target="styles.xml"/><Relationship Id="rId16" Type="http://schemas.openxmlformats.org/officeDocument/2006/relationships/hyperlink" Target="https://www.gov.uk/contact-dfe" TargetMode="External"/><Relationship Id="rId20" Type="http://schemas.openxmlformats.org/officeDocument/2006/relationships/footer" Target="footer1.xml"/><Relationship Id="rId29"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hyperlink" Target="https://ico.org.uk/for-organisations/guide-to-data-protection/guide-to-the-general-data-protection-regulation-gdpr/individual-rights/" TargetMode="External"/><Relationship Id="rId5" Type="http://schemas.openxmlformats.org/officeDocument/2006/relationships/footnotes" Target="footnotes.xml"/><Relationship Id="rId15" Type="http://schemas.openxmlformats.org/officeDocument/2006/relationships/hyperlink" Target="https://www.gov.uk/contact-dfe" TargetMode="External"/><Relationship Id="rId23" Type="http://schemas.openxmlformats.org/officeDocument/2006/relationships/hyperlink" Target="https://www.gov.uk/government/organisations/department-for-education/about/personal-information-charter" TargetMode="External"/><Relationship Id="rId28" Type="http://schemas.openxmlformats.org/officeDocument/2006/relationships/theme" Target="theme/theme1.xml"/><Relationship Id="rId10" Type="http://schemas.openxmlformats.org/officeDocument/2006/relationships/hyperlink" Target="mailto:complaints@justelle.co.uk" TargetMode="External"/><Relationship Id="rId19" Type="http://schemas.openxmlformats.org/officeDocument/2006/relationships/hyperlink" Target="https://form.education.gov.uk/service/Contact_the_Department_for_Education" TargetMode="External"/><Relationship Id="rId31"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mailto:media@justelle.co.uk" TargetMode="External"/><Relationship Id="rId14" Type="http://schemas.openxmlformats.org/officeDocument/2006/relationships/hyperlink" Target="https://ico.org.uk/concerns/" TargetMode="External"/><Relationship Id="rId22" Type="http://schemas.openxmlformats.org/officeDocument/2006/relationships/hyperlink" Target="https://www.gov.uk/government/organisations/department-for-education/about/personal-information-charter" TargetMode="Externa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d609bd0-4dca-405d-93bd-036889c1338a">
      <Terms xmlns="http://schemas.microsoft.com/office/infopath/2007/PartnerControls"/>
    </lcf76f155ced4ddcb4097134ff3c332f>
    <TaxCatchAll xmlns="a3a06342-b14f-4c70-85da-bd5d8c4f13df" xsi:nil="true"/>
  </documentManagement>
</p:properties>
</file>

<file path=customXml/itemProps1.xml><?xml version="1.0" encoding="utf-8"?>
<ds:datastoreItem xmlns:ds="http://schemas.openxmlformats.org/officeDocument/2006/customXml" ds:itemID="{BBB651EA-47FF-43B0-BBCE-1FD308A4FBFE}"/>
</file>

<file path=customXml/itemProps2.xml><?xml version="1.0" encoding="utf-8"?>
<ds:datastoreItem xmlns:ds="http://schemas.openxmlformats.org/officeDocument/2006/customXml" ds:itemID="{72EFC1D0-240C-4EF9-8A68-0385B73CCD33}"/>
</file>

<file path=customXml/itemProps3.xml><?xml version="1.0" encoding="utf-8"?>
<ds:datastoreItem xmlns:ds="http://schemas.openxmlformats.org/officeDocument/2006/customXml" ds:itemID="{A169D255-09E8-40FC-8FEE-BF7F55871A5B}"/>
</file>

<file path=docProps/app.xml><?xml version="1.0" encoding="utf-8"?>
<Properties xmlns="http://schemas.openxmlformats.org/officeDocument/2006/extended-properties" xmlns:vt="http://schemas.openxmlformats.org/officeDocument/2006/docPropsVTypes">
  <Template>Normal</Template>
  <TotalTime>0</TotalTime>
  <Pages>18</Pages>
  <Words>3720</Words>
  <Characters>21209</Characters>
  <Application>Microsoft Office Word</Application>
  <DocSecurity>0</DocSecurity>
  <Lines>176</Lines>
  <Paragraphs>49</Paragraphs>
  <ScaleCrop>false</ScaleCrop>
  <Company/>
  <LinksUpToDate>false</LinksUpToDate>
  <CharactersWithSpaces>24880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reynolds</dc:creator>
  <cp:keywords/>
  <dc:description/>
  <cp:lastModifiedBy>jo reynolds</cp:lastModifiedBy>
  <cp:revision>2</cp:revision>
  <dcterms:created xsi:type="dcterms:W3CDTF">2025-02-17T12:03:00Z</dcterms:created>
  <dcterms:modified xsi:type="dcterms:W3CDTF">2025-02-17T12:03:00Z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ies>
</file>